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F0DE" w14:textId="751DD5DA" w:rsidR="005D77F0" w:rsidRPr="00F5644C" w:rsidRDefault="005D77F0" w:rsidP="00F5644C">
      <w:pPr>
        <w:pStyle w:val="Heading1"/>
      </w:pPr>
      <w:r w:rsidRPr="00F5644C">
        <w:t>Figure S1</w:t>
      </w:r>
    </w:p>
    <w:p w14:paraId="43E7246C" w14:textId="77777777" w:rsidR="00F5644C" w:rsidRPr="00322055" w:rsidRDefault="00F5644C" w:rsidP="00F5644C">
      <w:pPr>
        <w:rPr>
          <w:rFonts w:ascii="Times New Roman" w:hAnsi="Times New Roman" w:cs="Times New Roman"/>
          <w:color w:val="000000" w:themeColor="text1"/>
        </w:rPr>
      </w:pPr>
    </w:p>
    <w:p w14:paraId="703828F2" w14:textId="357DA706" w:rsidR="005D77F0" w:rsidRDefault="005D77F0" w:rsidP="00F5644C">
      <w:pPr>
        <w:rPr>
          <w:rFonts w:ascii="Times New Roman" w:hAnsi="Times New Roman" w:cs="Times New Roman"/>
          <w:i/>
          <w:iCs/>
          <w:color w:val="000000" w:themeColor="text1"/>
        </w:rPr>
      </w:pPr>
      <w:r w:rsidRPr="00322055">
        <w:rPr>
          <w:rFonts w:ascii="Times New Roman" w:hAnsi="Times New Roman" w:cs="Times New Roman"/>
          <w:i/>
          <w:iCs/>
          <w:color w:val="000000" w:themeColor="text1"/>
        </w:rPr>
        <w:t>Example Search Prompts and Results Used to Develop Assignments</w:t>
      </w:r>
    </w:p>
    <w:p w14:paraId="13D0ACCC" w14:textId="77777777" w:rsidR="00F5644C" w:rsidRPr="00322055" w:rsidRDefault="00F5644C" w:rsidP="00F5644C">
      <w:pPr>
        <w:rPr>
          <w:rFonts w:ascii="Times New Roman" w:hAnsi="Times New Roman" w:cs="Times New Roman"/>
          <w:i/>
          <w:iCs/>
          <w:color w:val="000000" w:themeColor="text1"/>
        </w:rPr>
      </w:pPr>
    </w:p>
    <w:tbl>
      <w:tblPr>
        <w:tblStyle w:val="TableGrid"/>
        <w:tblW w:w="0" w:type="auto"/>
        <w:tblLook w:val="04A0" w:firstRow="1" w:lastRow="0" w:firstColumn="1" w:lastColumn="0" w:noHBand="0" w:noVBand="1"/>
      </w:tblPr>
      <w:tblGrid>
        <w:gridCol w:w="9350"/>
      </w:tblGrid>
      <w:tr w:rsidR="005D77F0" w:rsidRPr="006B16F7" w14:paraId="18835D73" w14:textId="77777777" w:rsidTr="005D77F0">
        <w:tc>
          <w:tcPr>
            <w:tcW w:w="9350" w:type="dxa"/>
          </w:tcPr>
          <w:p w14:paraId="74A044FD" w14:textId="493C43E4" w:rsidR="00266ACE" w:rsidRPr="006B16F7" w:rsidRDefault="005D77F0" w:rsidP="00F5644C">
            <w:pPr>
              <w:tabs>
                <w:tab w:val="num" w:pos="720"/>
              </w:tabs>
              <w:rPr>
                <w:rFonts w:ascii="Arial" w:hAnsi="Arial" w:cs="Arial"/>
                <w:color w:val="000000" w:themeColor="text1"/>
                <w:sz w:val="22"/>
                <w:szCs w:val="22"/>
              </w:rPr>
            </w:pPr>
            <w:r w:rsidRPr="006B16F7">
              <w:rPr>
                <w:rFonts w:ascii="Arial" w:hAnsi="Arial" w:cs="Arial"/>
                <w:color w:val="000000" w:themeColor="text1"/>
                <w:sz w:val="22"/>
                <w:szCs w:val="22"/>
              </w:rPr>
              <w:t xml:space="preserve">The authors selected a “more precise” conversation style when given a choice </w:t>
            </w:r>
            <w:r w:rsidR="00A06F1F" w:rsidRPr="006B16F7">
              <w:rPr>
                <w:rFonts w:ascii="Arial" w:hAnsi="Arial" w:cs="Arial"/>
                <w:color w:val="000000" w:themeColor="text1"/>
                <w:sz w:val="22"/>
                <w:szCs w:val="22"/>
              </w:rPr>
              <w:t>in</w:t>
            </w:r>
            <w:r w:rsidRPr="006B16F7">
              <w:rPr>
                <w:rFonts w:ascii="Arial" w:hAnsi="Arial" w:cs="Arial"/>
                <w:color w:val="000000" w:themeColor="text1"/>
                <w:sz w:val="22"/>
                <w:szCs w:val="22"/>
              </w:rPr>
              <w:t xml:space="preserve"> </w:t>
            </w:r>
            <w:r w:rsidR="00695CAF" w:rsidRPr="006B16F7">
              <w:rPr>
                <w:rFonts w:ascii="Arial" w:hAnsi="Arial" w:cs="Arial"/>
                <w:color w:val="000000" w:themeColor="text1"/>
                <w:sz w:val="22"/>
                <w:szCs w:val="22"/>
              </w:rPr>
              <w:t>Copilot</w:t>
            </w:r>
            <w:r w:rsidR="001D1A47" w:rsidRPr="006B16F7">
              <w:rPr>
                <w:rFonts w:ascii="Arial" w:hAnsi="Arial" w:cs="Arial"/>
                <w:color w:val="000000" w:themeColor="text1"/>
                <w:sz w:val="22"/>
                <w:szCs w:val="22"/>
              </w:rPr>
              <w:t xml:space="preserve"> (formerly Bing Chat)</w:t>
            </w:r>
            <w:r w:rsidRPr="006B16F7">
              <w:rPr>
                <w:rFonts w:ascii="Arial" w:hAnsi="Arial" w:cs="Arial"/>
                <w:color w:val="000000" w:themeColor="text1"/>
                <w:sz w:val="22"/>
                <w:szCs w:val="22"/>
              </w:rPr>
              <w:t xml:space="preserve"> among “more creative […an original and imaginative chat]”, “more balanced […an informative and friendly chat]” or “more precise […a concise and straightforward chat].”</w:t>
            </w:r>
          </w:p>
          <w:p w14:paraId="2808764E" w14:textId="77777777" w:rsidR="00266ACE" w:rsidRPr="006B16F7" w:rsidRDefault="00266ACE" w:rsidP="00F5644C">
            <w:pPr>
              <w:tabs>
                <w:tab w:val="num" w:pos="720"/>
              </w:tabs>
              <w:ind w:firstLine="720"/>
              <w:rPr>
                <w:rFonts w:ascii="Arial" w:hAnsi="Arial" w:cs="Arial"/>
                <w:color w:val="000000" w:themeColor="text1"/>
                <w:sz w:val="22"/>
                <w:szCs w:val="22"/>
              </w:rPr>
            </w:pPr>
          </w:p>
          <w:p w14:paraId="077F01C9" w14:textId="1178A029" w:rsidR="005D77F0" w:rsidRPr="006B16F7" w:rsidRDefault="009D0E8A" w:rsidP="00F5644C">
            <w:pPr>
              <w:tabs>
                <w:tab w:val="num" w:pos="720"/>
              </w:tabs>
              <w:rPr>
                <w:rFonts w:ascii="Arial" w:hAnsi="Arial" w:cs="Arial"/>
                <w:color w:val="000000" w:themeColor="text1"/>
                <w:sz w:val="22"/>
                <w:szCs w:val="22"/>
              </w:rPr>
            </w:pPr>
            <w:r w:rsidRPr="006B16F7">
              <w:rPr>
                <w:rFonts w:ascii="Arial" w:hAnsi="Arial" w:cs="Arial"/>
                <w:color w:val="000000" w:themeColor="text1"/>
                <w:sz w:val="22"/>
                <w:szCs w:val="22"/>
              </w:rPr>
              <w:t>Please note that</w:t>
            </w:r>
            <w:r w:rsidR="00266ACE" w:rsidRPr="006B16F7">
              <w:rPr>
                <w:rFonts w:ascii="Arial" w:hAnsi="Arial" w:cs="Arial"/>
                <w:color w:val="000000" w:themeColor="text1"/>
                <w:sz w:val="22"/>
                <w:szCs w:val="22"/>
              </w:rPr>
              <w:t>, due to the nature of AI applications,</w:t>
            </w:r>
            <w:r w:rsidRPr="006B16F7">
              <w:rPr>
                <w:rFonts w:ascii="Arial" w:hAnsi="Arial" w:cs="Arial"/>
                <w:color w:val="000000" w:themeColor="text1"/>
                <w:sz w:val="22"/>
                <w:szCs w:val="22"/>
              </w:rPr>
              <w:t xml:space="preserve"> </w:t>
            </w:r>
            <w:r w:rsidR="007A5803" w:rsidRPr="006B16F7">
              <w:rPr>
                <w:rFonts w:ascii="Arial" w:hAnsi="Arial" w:cs="Arial"/>
                <w:color w:val="000000" w:themeColor="text1"/>
                <w:sz w:val="22"/>
                <w:szCs w:val="22"/>
              </w:rPr>
              <w:t xml:space="preserve">using the same prompts with </w:t>
            </w:r>
            <w:r w:rsidR="008C3FE2" w:rsidRPr="006B16F7">
              <w:rPr>
                <w:rFonts w:ascii="Arial" w:hAnsi="Arial" w:cs="Arial"/>
                <w:color w:val="000000" w:themeColor="text1"/>
                <w:sz w:val="22"/>
                <w:szCs w:val="22"/>
              </w:rPr>
              <w:t>Copilot</w:t>
            </w:r>
            <w:r w:rsidR="007A5803" w:rsidRPr="006B16F7">
              <w:rPr>
                <w:rFonts w:ascii="Arial" w:hAnsi="Arial" w:cs="Arial"/>
                <w:color w:val="000000" w:themeColor="text1"/>
                <w:sz w:val="22"/>
                <w:szCs w:val="22"/>
              </w:rPr>
              <w:t xml:space="preserve"> or another AI text generator</w:t>
            </w:r>
            <w:r w:rsidR="00A06F1F" w:rsidRPr="006B16F7">
              <w:rPr>
                <w:rFonts w:ascii="Arial" w:hAnsi="Arial" w:cs="Arial"/>
                <w:color w:val="000000" w:themeColor="text1"/>
                <w:sz w:val="22"/>
                <w:szCs w:val="22"/>
              </w:rPr>
              <w:t xml:space="preserve"> now</w:t>
            </w:r>
            <w:r w:rsidR="007A5803" w:rsidRPr="006B16F7">
              <w:rPr>
                <w:rFonts w:ascii="Arial" w:hAnsi="Arial" w:cs="Arial"/>
                <w:color w:val="000000" w:themeColor="text1"/>
                <w:sz w:val="22"/>
                <w:szCs w:val="22"/>
              </w:rPr>
              <w:t xml:space="preserve"> </w:t>
            </w:r>
            <w:r w:rsidR="00414524" w:rsidRPr="006B16F7">
              <w:rPr>
                <w:rFonts w:ascii="Arial" w:hAnsi="Arial" w:cs="Arial"/>
                <w:color w:val="000000" w:themeColor="text1"/>
                <w:sz w:val="22"/>
                <w:szCs w:val="22"/>
              </w:rPr>
              <w:t>will</w:t>
            </w:r>
            <w:r w:rsidR="00A06F1F" w:rsidRPr="006B16F7">
              <w:rPr>
                <w:rFonts w:ascii="Arial" w:hAnsi="Arial" w:cs="Arial"/>
                <w:color w:val="000000" w:themeColor="text1"/>
                <w:sz w:val="22"/>
                <w:szCs w:val="22"/>
              </w:rPr>
              <w:t xml:space="preserve"> likely</w:t>
            </w:r>
            <w:r w:rsidR="007A5803" w:rsidRPr="006B16F7">
              <w:rPr>
                <w:rFonts w:ascii="Arial" w:hAnsi="Arial" w:cs="Arial"/>
                <w:color w:val="000000" w:themeColor="text1"/>
                <w:sz w:val="22"/>
                <w:szCs w:val="22"/>
              </w:rPr>
              <w:t xml:space="preserve"> result in different responses</w:t>
            </w:r>
            <w:r w:rsidR="00266ACE" w:rsidRPr="006B16F7">
              <w:rPr>
                <w:rFonts w:ascii="Arial" w:hAnsi="Arial" w:cs="Arial"/>
                <w:color w:val="000000" w:themeColor="text1"/>
                <w:sz w:val="22"/>
                <w:szCs w:val="22"/>
              </w:rPr>
              <w:t>.</w:t>
            </w:r>
          </w:p>
          <w:p w14:paraId="5603D60C" w14:textId="77777777" w:rsidR="005D77F0" w:rsidRPr="006B16F7" w:rsidRDefault="005D77F0" w:rsidP="00F5644C">
            <w:pPr>
              <w:rPr>
                <w:rFonts w:ascii="Arial" w:hAnsi="Arial" w:cs="Arial"/>
                <w:b/>
                <w:bCs/>
                <w:color w:val="000000" w:themeColor="text1"/>
                <w:sz w:val="22"/>
                <w:szCs w:val="22"/>
              </w:rPr>
            </w:pPr>
          </w:p>
          <w:p w14:paraId="2E742934" w14:textId="307D67CC" w:rsidR="005D77F0" w:rsidRPr="006B16F7" w:rsidRDefault="005D77F0" w:rsidP="00F5644C">
            <w:pPr>
              <w:pStyle w:val="Heading3"/>
              <w:rPr>
                <w:rFonts w:ascii="Arial" w:hAnsi="Arial" w:cs="Arial"/>
                <w:sz w:val="22"/>
                <w:szCs w:val="22"/>
              </w:rPr>
            </w:pPr>
            <w:r w:rsidRPr="006B16F7">
              <w:rPr>
                <w:rFonts w:ascii="Arial" w:hAnsi="Arial" w:cs="Arial"/>
                <w:sz w:val="22"/>
                <w:szCs w:val="22"/>
              </w:rPr>
              <w:t>Topic 1: Write a PLAAFP Component</w:t>
            </w:r>
          </w:p>
          <w:p w14:paraId="2789C1FB" w14:textId="77777777" w:rsidR="005D77F0" w:rsidRPr="006B16F7" w:rsidRDefault="005D77F0" w:rsidP="00F5644C">
            <w:pPr>
              <w:pStyle w:val="ListParagraph"/>
              <w:ind w:left="0" w:firstLine="720"/>
              <w:rPr>
                <w:rFonts w:ascii="Arial" w:hAnsi="Arial" w:cs="Arial"/>
                <w:b/>
                <w:bCs/>
                <w:color w:val="000000" w:themeColor="text1"/>
                <w:sz w:val="22"/>
                <w:szCs w:val="22"/>
              </w:rPr>
            </w:pPr>
          </w:p>
          <w:p w14:paraId="395D8EAB" w14:textId="6C377B80" w:rsidR="005D77F0" w:rsidRPr="006B16F7" w:rsidRDefault="005D77F0" w:rsidP="00F5644C">
            <w:pPr>
              <w:pStyle w:val="ListParagraph"/>
              <w:ind w:left="0"/>
              <w:rPr>
                <w:rFonts w:ascii="Arial" w:hAnsi="Arial" w:cs="Arial"/>
                <w:color w:val="000000" w:themeColor="text1"/>
                <w:sz w:val="22"/>
                <w:szCs w:val="22"/>
              </w:rPr>
            </w:pPr>
            <w:r w:rsidRPr="006B16F7">
              <w:rPr>
                <w:rFonts w:ascii="Arial" w:hAnsi="Arial" w:cs="Arial"/>
                <w:b/>
                <w:bCs/>
                <w:color w:val="000000" w:themeColor="text1"/>
                <w:sz w:val="22"/>
                <w:szCs w:val="22"/>
              </w:rPr>
              <w:t>Prompt 1</w:t>
            </w:r>
            <w:r w:rsidRPr="006B16F7">
              <w:rPr>
                <w:rFonts w:ascii="Arial" w:hAnsi="Arial" w:cs="Arial"/>
                <w:color w:val="000000" w:themeColor="text1"/>
                <w:sz w:val="22"/>
                <w:szCs w:val="22"/>
              </w:rPr>
              <w:t>: “Please write a Present Levels of Academic Achievement and Functional Performance (PLAAFP) statement, for the reading performance of a 4</w:t>
            </w:r>
            <w:r w:rsidRPr="006B16F7">
              <w:rPr>
                <w:rFonts w:ascii="Arial" w:hAnsi="Arial" w:cs="Arial"/>
                <w:color w:val="000000" w:themeColor="text1"/>
                <w:sz w:val="22"/>
                <w:szCs w:val="22"/>
                <w:vertAlign w:val="superscript"/>
              </w:rPr>
              <w:t>th</w:t>
            </w:r>
            <w:r w:rsidRPr="006B16F7">
              <w:rPr>
                <w:rFonts w:ascii="Arial" w:hAnsi="Arial" w:cs="Arial"/>
                <w:color w:val="000000" w:themeColor="text1"/>
                <w:sz w:val="22"/>
                <w:szCs w:val="22"/>
              </w:rPr>
              <w:t xml:space="preserve"> grade student with a specific learning disability in basic reading using these baseline data, like a special education teacher would: 3</w:t>
            </w:r>
            <w:r w:rsidRPr="006B16F7">
              <w:rPr>
                <w:rFonts w:ascii="Arial" w:hAnsi="Arial" w:cs="Arial"/>
                <w:color w:val="000000" w:themeColor="text1"/>
                <w:sz w:val="22"/>
                <w:szCs w:val="22"/>
                <w:vertAlign w:val="superscript"/>
              </w:rPr>
              <w:t>rd</w:t>
            </w:r>
            <w:r w:rsidRPr="006B16F7">
              <w:rPr>
                <w:rFonts w:ascii="Arial" w:hAnsi="Arial" w:cs="Arial"/>
                <w:color w:val="000000" w:themeColor="text1"/>
                <w:sz w:val="22"/>
                <w:szCs w:val="22"/>
              </w:rPr>
              <w:t xml:space="preserve"> grade level: 80 words correct per minute with 6 errors on 3</w:t>
            </w:r>
            <w:r w:rsidRPr="006B16F7">
              <w:rPr>
                <w:rFonts w:ascii="Arial" w:hAnsi="Arial" w:cs="Arial"/>
                <w:color w:val="000000" w:themeColor="text1"/>
                <w:sz w:val="22"/>
                <w:szCs w:val="22"/>
                <w:vertAlign w:val="superscript"/>
              </w:rPr>
              <w:t>rd</w:t>
            </w:r>
            <w:r w:rsidRPr="006B16F7">
              <w:rPr>
                <w:rFonts w:ascii="Arial" w:hAnsi="Arial" w:cs="Arial"/>
                <w:color w:val="000000" w:themeColor="text1"/>
                <w:sz w:val="22"/>
                <w:szCs w:val="22"/>
              </w:rPr>
              <w:t xml:space="preserve"> grade, with retell fluency of 32, and retell quality of 3 on </w:t>
            </w:r>
            <w:proofErr w:type="gramStart"/>
            <w:r w:rsidRPr="006B16F7">
              <w:rPr>
                <w:rFonts w:ascii="Arial" w:hAnsi="Arial" w:cs="Arial"/>
                <w:color w:val="000000" w:themeColor="text1"/>
                <w:sz w:val="22"/>
                <w:szCs w:val="22"/>
              </w:rPr>
              <w:t>curriculum based</w:t>
            </w:r>
            <w:proofErr w:type="gramEnd"/>
            <w:r w:rsidRPr="006B16F7">
              <w:rPr>
                <w:rFonts w:ascii="Arial" w:hAnsi="Arial" w:cs="Arial"/>
                <w:color w:val="000000" w:themeColor="text1"/>
                <w:sz w:val="22"/>
                <w:szCs w:val="22"/>
              </w:rPr>
              <w:t xml:space="preserve"> measure passages. 4</w:t>
            </w:r>
            <w:r w:rsidRPr="006B16F7">
              <w:rPr>
                <w:rFonts w:ascii="Arial" w:hAnsi="Arial" w:cs="Arial"/>
                <w:color w:val="000000" w:themeColor="text1"/>
                <w:sz w:val="22"/>
                <w:szCs w:val="22"/>
                <w:vertAlign w:val="superscript"/>
              </w:rPr>
              <w:t>th</w:t>
            </w:r>
            <w:r w:rsidRPr="006B16F7">
              <w:rPr>
                <w:rFonts w:ascii="Arial" w:hAnsi="Arial" w:cs="Arial"/>
                <w:color w:val="000000" w:themeColor="text1"/>
                <w:sz w:val="22"/>
                <w:szCs w:val="22"/>
              </w:rPr>
              <w:t xml:space="preserve"> grade level: 62 words correct per minute with 10 errors; Retell fluency of 27 and retell quality of 3. He likes to read graphic novels.”</w:t>
            </w:r>
          </w:p>
          <w:p w14:paraId="44BEDCD7" w14:textId="77777777" w:rsidR="00F5644C" w:rsidRPr="006B16F7" w:rsidRDefault="00F5644C" w:rsidP="00F5644C">
            <w:pPr>
              <w:pStyle w:val="ListParagraph"/>
              <w:ind w:left="0"/>
              <w:rPr>
                <w:rFonts w:ascii="Arial" w:hAnsi="Arial" w:cs="Arial"/>
                <w:color w:val="000000" w:themeColor="text1"/>
                <w:sz w:val="22"/>
                <w:szCs w:val="22"/>
              </w:rPr>
            </w:pPr>
          </w:p>
          <w:p w14:paraId="5536F818" w14:textId="173C6E0B" w:rsidR="005D77F0" w:rsidRPr="006B16F7" w:rsidRDefault="00695CAF" w:rsidP="00F5644C">
            <w:pPr>
              <w:rPr>
                <w:rFonts w:ascii="Arial" w:hAnsi="Arial" w:cs="Arial"/>
                <w:color w:val="000000" w:themeColor="text1"/>
                <w:sz w:val="22"/>
                <w:szCs w:val="22"/>
              </w:rPr>
            </w:pPr>
            <w:r w:rsidRPr="006B16F7">
              <w:rPr>
                <w:rFonts w:ascii="Arial" w:hAnsi="Arial" w:cs="Arial"/>
                <w:b/>
                <w:bCs/>
                <w:color w:val="000000" w:themeColor="text1"/>
                <w:sz w:val="22"/>
                <w:szCs w:val="22"/>
              </w:rPr>
              <w:t>Copilot</w:t>
            </w:r>
            <w:r w:rsidR="005D77F0" w:rsidRPr="006B16F7">
              <w:rPr>
                <w:rFonts w:ascii="Arial" w:hAnsi="Arial" w:cs="Arial"/>
                <w:b/>
                <w:bCs/>
                <w:color w:val="000000" w:themeColor="text1"/>
                <w:sz w:val="22"/>
                <w:szCs w:val="22"/>
              </w:rPr>
              <w:t xml:space="preserve"> Response</w:t>
            </w:r>
            <w:r w:rsidR="005D77F0" w:rsidRPr="006B16F7">
              <w:rPr>
                <w:rFonts w:ascii="Arial" w:hAnsi="Arial" w:cs="Arial"/>
                <w:color w:val="000000" w:themeColor="text1"/>
                <w:sz w:val="22"/>
                <w:szCs w:val="22"/>
              </w:rPr>
              <w:t>:</w:t>
            </w:r>
          </w:p>
          <w:p w14:paraId="6DC87FE2" w14:textId="77777777" w:rsidR="00F5644C" w:rsidRPr="006B16F7" w:rsidRDefault="00F5644C" w:rsidP="00F5644C">
            <w:pPr>
              <w:rPr>
                <w:rFonts w:ascii="Arial" w:hAnsi="Arial" w:cs="Arial"/>
                <w:color w:val="000000" w:themeColor="text1"/>
                <w:sz w:val="22"/>
                <w:szCs w:val="22"/>
              </w:rPr>
            </w:pPr>
          </w:p>
          <w:p w14:paraId="38D89B44" w14:textId="77777777" w:rsidR="005D77F0" w:rsidRPr="006B16F7" w:rsidRDefault="005D77F0" w:rsidP="00F5644C">
            <w:pPr>
              <w:rPr>
                <w:rFonts w:ascii="Arial" w:hAnsi="Arial" w:cs="Arial"/>
                <w:color w:val="000000" w:themeColor="text1"/>
                <w:sz w:val="22"/>
                <w:szCs w:val="22"/>
              </w:rPr>
            </w:pPr>
            <w:r w:rsidRPr="006B16F7">
              <w:rPr>
                <w:rFonts w:ascii="Arial" w:hAnsi="Arial" w:cs="Arial"/>
                <w:color w:val="000000" w:themeColor="text1"/>
                <w:sz w:val="22"/>
                <w:szCs w:val="22"/>
              </w:rPr>
              <w:t>“Here is a sample PLAAFP statement for the reading performance of a 4th grade student with a specific learning disability in basic reading:</w:t>
            </w:r>
          </w:p>
          <w:p w14:paraId="669B7D9A" w14:textId="77777777" w:rsidR="00F5644C" w:rsidRPr="006B16F7" w:rsidRDefault="00F5644C" w:rsidP="00F5644C">
            <w:pPr>
              <w:rPr>
                <w:rFonts w:ascii="Arial" w:hAnsi="Arial" w:cs="Arial"/>
                <w:color w:val="000000" w:themeColor="text1"/>
                <w:sz w:val="22"/>
                <w:szCs w:val="22"/>
              </w:rPr>
            </w:pPr>
          </w:p>
          <w:p w14:paraId="68C964C7" w14:textId="77777777" w:rsidR="005D77F0" w:rsidRPr="006B16F7" w:rsidRDefault="005D77F0"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The student is currently performing at a 3rd grade level in reading fluency, with a rate of 80 words correct per minute and 6 errors on 3rd grade curriculum-based measure passages. The student’s </w:t>
            </w:r>
            <w:proofErr w:type="gramStart"/>
            <w:r w:rsidRPr="006B16F7">
              <w:rPr>
                <w:rFonts w:ascii="Arial" w:hAnsi="Arial" w:cs="Arial"/>
                <w:color w:val="000000" w:themeColor="text1"/>
                <w:sz w:val="22"/>
                <w:szCs w:val="22"/>
              </w:rPr>
              <w:t>retell</w:t>
            </w:r>
            <w:proofErr w:type="gramEnd"/>
            <w:r w:rsidRPr="006B16F7">
              <w:rPr>
                <w:rFonts w:ascii="Arial" w:hAnsi="Arial" w:cs="Arial"/>
                <w:color w:val="000000" w:themeColor="text1"/>
                <w:sz w:val="22"/>
                <w:szCs w:val="22"/>
              </w:rPr>
              <w:t xml:space="preserve"> fluency is 32 and retell quality is 3. On 4th grade level passages, the student’s reading fluency rate is 62 words correct per minute with 10 errors, with a retell fluency of 27 and retell quality of 3. The student has expressed an interest in reading graphic novels.</w:t>
            </w:r>
          </w:p>
          <w:p w14:paraId="6DC3AC29" w14:textId="77777777" w:rsidR="00F5644C" w:rsidRPr="006B16F7" w:rsidRDefault="00F5644C" w:rsidP="00F5644C">
            <w:pPr>
              <w:rPr>
                <w:rFonts w:ascii="Arial" w:hAnsi="Arial" w:cs="Arial"/>
                <w:color w:val="000000" w:themeColor="text1"/>
                <w:sz w:val="22"/>
                <w:szCs w:val="22"/>
              </w:rPr>
            </w:pPr>
          </w:p>
          <w:p w14:paraId="112C27C6" w14:textId="77777777" w:rsidR="005D77F0" w:rsidRPr="006B16F7" w:rsidRDefault="005D77F0" w:rsidP="00F5644C">
            <w:pPr>
              <w:rPr>
                <w:rFonts w:ascii="Arial" w:hAnsi="Arial" w:cs="Arial"/>
                <w:color w:val="000000" w:themeColor="text1"/>
                <w:sz w:val="22"/>
                <w:szCs w:val="22"/>
              </w:rPr>
            </w:pPr>
            <w:r w:rsidRPr="006B16F7">
              <w:rPr>
                <w:rFonts w:ascii="Arial" w:hAnsi="Arial" w:cs="Arial"/>
                <w:color w:val="000000" w:themeColor="text1"/>
                <w:sz w:val="22"/>
                <w:szCs w:val="22"/>
              </w:rPr>
              <w:t>This information suggests that the student may benefit from targeted instruction and interventions to improve their reading fluency and comprehension at the 4th grade level. Is there anything else you would like to know?”</w:t>
            </w:r>
          </w:p>
          <w:p w14:paraId="65FE859C" w14:textId="77777777" w:rsidR="005D77F0" w:rsidRPr="006B16F7" w:rsidRDefault="005D77F0" w:rsidP="00F5644C">
            <w:pPr>
              <w:pStyle w:val="ListParagraph"/>
              <w:rPr>
                <w:rFonts w:ascii="Arial" w:hAnsi="Arial" w:cs="Arial"/>
                <w:color w:val="000000" w:themeColor="text1"/>
                <w:sz w:val="22"/>
                <w:szCs w:val="22"/>
              </w:rPr>
            </w:pPr>
          </w:p>
          <w:p w14:paraId="705891BA" w14:textId="77777777"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Prompt 2</w:t>
            </w:r>
            <w:r w:rsidRPr="006B16F7">
              <w:rPr>
                <w:rFonts w:ascii="Arial" w:hAnsi="Arial" w:cs="Arial"/>
                <w:color w:val="000000" w:themeColor="text1"/>
                <w:sz w:val="22"/>
                <w:szCs w:val="22"/>
              </w:rPr>
              <w:t>: “Please compare the student’s performance to grade level benchmarks, and include the student’s strengths and needs, and an impact statement.”</w:t>
            </w:r>
          </w:p>
          <w:p w14:paraId="1857AB96" w14:textId="77777777" w:rsidR="000C0761" w:rsidRPr="006B16F7" w:rsidRDefault="000C0761" w:rsidP="00F5644C">
            <w:pPr>
              <w:rPr>
                <w:rFonts w:ascii="Arial" w:hAnsi="Arial" w:cs="Arial"/>
                <w:color w:val="000000" w:themeColor="text1"/>
                <w:sz w:val="22"/>
                <w:szCs w:val="22"/>
              </w:rPr>
            </w:pPr>
          </w:p>
          <w:p w14:paraId="10DB8788" w14:textId="234113F8" w:rsidR="005D77F0" w:rsidRPr="006B16F7" w:rsidRDefault="00695CAF" w:rsidP="00F5644C">
            <w:pPr>
              <w:rPr>
                <w:rFonts w:ascii="Arial" w:hAnsi="Arial" w:cs="Arial"/>
                <w:color w:val="000000" w:themeColor="text1"/>
                <w:sz w:val="22"/>
                <w:szCs w:val="22"/>
              </w:rPr>
            </w:pPr>
            <w:r w:rsidRPr="006B16F7">
              <w:rPr>
                <w:rFonts w:ascii="Arial" w:hAnsi="Arial" w:cs="Arial"/>
                <w:b/>
                <w:bCs/>
                <w:color w:val="000000" w:themeColor="text1"/>
                <w:sz w:val="22"/>
                <w:szCs w:val="22"/>
              </w:rPr>
              <w:t>Copilot</w:t>
            </w:r>
            <w:r w:rsidR="005D77F0" w:rsidRPr="006B16F7">
              <w:rPr>
                <w:rFonts w:ascii="Arial" w:hAnsi="Arial" w:cs="Arial"/>
                <w:b/>
                <w:bCs/>
                <w:color w:val="000000" w:themeColor="text1"/>
                <w:sz w:val="22"/>
                <w:szCs w:val="22"/>
              </w:rPr>
              <w:t xml:space="preserve"> Response</w:t>
            </w:r>
            <w:r w:rsidR="005D77F0" w:rsidRPr="006B16F7">
              <w:rPr>
                <w:rFonts w:ascii="Arial" w:hAnsi="Arial" w:cs="Arial"/>
                <w:color w:val="000000" w:themeColor="text1"/>
                <w:sz w:val="22"/>
                <w:szCs w:val="22"/>
              </w:rPr>
              <w:t>:</w:t>
            </w:r>
          </w:p>
          <w:p w14:paraId="1EEEA766" w14:textId="77777777" w:rsidR="000C0761" w:rsidRPr="006B16F7" w:rsidRDefault="000C0761" w:rsidP="00F5644C">
            <w:pPr>
              <w:rPr>
                <w:rFonts w:ascii="Arial" w:hAnsi="Arial" w:cs="Arial"/>
                <w:color w:val="000000" w:themeColor="text1"/>
                <w:sz w:val="22"/>
                <w:szCs w:val="22"/>
              </w:rPr>
            </w:pPr>
          </w:p>
          <w:p w14:paraId="3B75EED3" w14:textId="77777777" w:rsidR="000C0761"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“Searching for: 4th grade reading fluency benchmarks” </w:t>
            </w:r>
          </w:p>
          <w:p w14:paraId="64402225" w14:textId="77777777" w:rsidR="000C0761" w:rsidRPr="006B16F7" w:rsidRDefault="000C0761" w:rsidP="000C0761">
            <w:pPr>
              <w:rPr>
                <w:rFonts w:ascii="Arial" w:hAnsi="Arial" w:cs="Arial"/>
                <w:color w:val="000000" w:themeColor="text1"/>
                <w:sz w:val="22"/>
                <w:szCs w:val="22"/>
              </w:rPr>
            </w:pPr>
          </w:p>
          <w:p w14:paraId="0B964E59" w14:textId="77777777" w:rsidR="000C0761"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“According to the </w:t>
            </w:r>
            <w:proofErr w:type="spellStart"/>
            <w:r w:rsidRPr="006B16F7">
              <w:rPr>
                <w:rFonts w:ascii="Arial" w:hAnsi="Arial" w:cs="Arial"/>
                <w:color w:val="000000" w:themeColor="text1"/>
                <w:sz w:val="22"/>
                <w:szCs w:val="22"/>
              </w:rPr>
              <w:t>AIMSweb</w:t>
            </w:r>
            <w:proofErr w:type="spellEnd"/>
            <w:r w:rsidRPr="006B16F7">
              <w:rPr>
                <w:rFonts w:ascii="Arial" w:hAnsi="Arial" w:cs="Arial"/>
                <w:color w:val="000000" w:themeColor="text1"/>
                <w:sz w:val="22"/>
                <w:szCs w:val="22"/>
              </w:rPr>
              <w:t xml:space="preserve"> Benchmarking, 4th grade students are expected to read at a rate of </w:t>
            </w:r>
            <w:r w:rsidRPr="006B16F7">
              <w:rPr>
                <w:rFonts w:ascii="Arial" w:hAnsi="Arial" w:cs="Arial"/>
                <w:b/>
                <w:bCs/>
                <w:color w:val="000000" w:themeColor="text1"/>
                <w:sz w:val="22"/>
                <w:szCs w:val="22"/>
              </w:rPr>
              <w:t>105 words correct per minute</w:t>
            </w:r>
            <w:r w:rsidRPr="006B16F7">
              <w:rPr>
                <w:rFonts w:ascii="Arial" w:hAnsi="Arial" w:cs="Arial"/>
                <w:color w:val="000000" w:themeColor="text1"/>
                <w:sz w:val="22"/>
                <w:szCs w:val="22"/>
              </w:rPr>
              <w:t xml:space="preserve"> in the fall, </w:t>
            </w:r>
            <w:r w:rsidRPr="006B16F7">
              <w:rPr>
                <w:rFonts w:ascii="Arial" w:hAnsi="Arial" w:cs="Arial"/>
                <w:b/>
                <w:bCs/>
                <w:color w:val="000000" w:themeColor="text1"/>
                <w:sz w:val="22"/>
                <w:szCs w:val="22"/>
              </w:rPr>
              <w:t>120 words correct per minute</w:t>
            </w:r>
            <w:r w:rsidRPr="006B16F7">
              <w:rPr>
                <w:rFonts w:ascii="Arial" w:hAnsi="Arial" w:cs="Arial"/>
                <w:color w:val="000000" w:themeColor="text1"/>
                <w:sz w:val="22"/>
                <w:szCs w:val="22"/>
              </w:rPr>
              <w:t xml:space="preserve"> in the winter, and </w:t>
            </w:r>
            <w:r w:rsidRPr="006B16F7">
              <w:rPr>
                <w:rFonts w:ascii="Arial" w:hAnsi="Arial" w:cs="Arial"/>
                <w:b/>
                <w:bCs/>
                <w:color w:val="000000" w:themeColor="text1"/>
                <w:sz w:val="22"/>
                <w:szCs w:val="22"/>
              </w:rPr>
              <w:t>136 words correct per minute</w:t>
            </w:r>
            <w:r w:rsidRPr="006B16F7">
              <w:rPr>
                <w:rFonts w:ascii="Arial" w:hAnsi="Arial" w:cs="Arial"/>
                <w:color w:val="000000" w:themeColor="text1"/>
                <w:sz w:val="22"/>
                <w:szCs w:val="22"/>
              </w:rPr>
              <w:t xml:space="preserve"> in the spring ¹. Based on this information, the student's performance of 62 words correct per minute with 10 errors on 4th grade level passages is below the expected benchmark for their grade level.</w:t>
            </w:r>
          </w:p>
          <w:p w14:paraId="12B023F6" w14:textId="77777777" w:rsidR="000C0761" w:rsidRPr="006B16F7" w:rsidRDefault="000C0761" w:rsidP="000C0761">
            <w:pPr>
              <w:rPr>
                <w:rFonts w:ascii="Arial" w:hAnsi="Arial" w:cs="Arial"/>
                <w:color w:val="000000" w:themeColor="text1"/>
                <w:sz w:val="22"/>
                <w:szCs w:val="22"/>
              </w:rPr>
            </w:pPr>
          </w:p>
          <w:p w14:paraId="3786F543" w14:textId="77777777" w:rsidR="000C0761"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The </w:t>
            </w:r>
            <w:proofErr w:type="gramStart"/>
            <w:r w:rsidRPr="006B16F7">
              <w:rPr>
                <w:rFonts w:ascii="Arial" w:hAnsi="Arial" w:cs="Arial"/>
                <w:color w:val="000000" w:themeColor="text1"/>
                <w:sz w:val="22"/>
                <w:szCs w:val="22"/>
              </w:rPr>
              <w:t>student's</w:t>
            </w:r>
            <w:proofErr w:type="gramEnd"/>
            <w:r w:rsidRPr="006B16F7">
              <w:rPr>
                <w:rFonts w:ascii="Arial" w:hAnsi="Arial" w:cs="Arial"/>
                <w:color w:val="000000" w:themeColor="text1"/>
                <w:sz w:val="22"/>
                <w:szCs w:val="22"/>
              </w:rPr>
              <w:t xml:space="preserve"> strength is their interest in reading graphic novels. This can be used to engage them in reading activities and provide them with materials that they find interesting and motivating. The </w:t>
            </w:r>
            <w:proofErr w:type="gramStart"/>
            <w:r w:rsidRPr="006B16F7">
              <w:rPr>
                <w:rFonts w:ascii="Arial" w:hAnsi="Arial" w:cs="Arial"/>
                <w:color w:val="000000" w:themeColor="text1"/>
                <w:sz w:val="22"/>
                <w:szCs w:val="22"/>
              </w:rPr>
              <w:t>student's</w:t>
            </w:r>
            <w:proofErr w:type="gramEnd"/>
            <w:r w:rsidRPr="006B16F7">
              <w:rPr>
                <w:rFonts w:ascii="Arial" w:hAnsi="Arial" w:cs="Arial"/>
                <w:color w:val="000000" w:themeColor="text1"/>
                <w:sz w:val="22"/>
                <w:szCs w:val="22"/>
              </w:rPr>
              <w:t xml:space="preserve"> needs include targeted instruction and interventions to improve their reading fluency and comprehension at the 4th grade level.</w:t>
            </w:r>
          </w:p>
          <w:p w14:paraId="5C482795" w14:textId="77777777" w:rsidR="000C0761" w:rsidRPr="006B16F7" w:rsidRDefault="000C0761" w:rsidP="000C0761">
            <w:pPr>
              <w:rPr>
                <w:rFonts w:ascii="Arial" w:hAnsi="Arial" w:cs="Arial"/>
                <w:color w:val="000000" w:themeColor="text1"/>
                <w:sz w:val="22"/>
                <w:szCs w:val="22"/>
              </w:rPr>
            </w:pPr>
          </w:p>
          <w:p w14:paraId="784752B7" w14:textId="4F7BD285"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The impact of the student's specific learning disability in basic reading is that they are currently performing below grade level expectations in reading fluency and may require additional support to make progress towards meeting grade level benchmarks. Is there anything else you would like to know?</w:t>
            </w:r>
          </w:p>
          <w:p w14:paraId="44F0AA9A" w14:textId="77777777" w:rsidR="000C0761" w:rsidRPr="006B16F7" w:rsidRDefault="000C0761" w:rsidP="000C0761">
            <w:pPr>
              <w:rPr>
                <w:rFonts w:ascii="Arial" w:hAnsi="Arial" w:cs="Arial"/>
                <w:color w:val="000000" w:themeColor="text1"/>
                <w:sz w:val="22"/>
                <w:szCs w:val="22"/>
              </w:rPr>
            </w:pPr>
          </w:p>
          <w:p w14:paraId="633D3C3A" w14:textId="1ECB8C48"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Source: Conversation with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7/6/2023</w:t>
            </w:r>
          </w:p>
          <w:p w14:paraId="3F3C5FC0"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(1) </w:t>
            </w:r>
            <w:proofErr w:type="spellStart"/>
            <w:r w:rsidRPr="006B16F7">
              <w:rPr>
                <w:rFonts w:ascii="Arial" w:hAnsi="Arial" w:cs="Arial"/>
                <w:color w:val="000000" w:themeColor="text1"/>
                <w:sz w:val="22"/>
                <w:szCs w:val="22"/>
              </w:rPr>
              <w:t>AIMSweb</w:t>
            </w:r>
            <w:proofErr w:type="spellEnd"/>
            <w:r w:rsidRPr="006B16F7">
              <w:rPr>
                <w:rFonts w:ascii="Arial" w:hAnsi="Arial" w:cs="Arial"/>
                <w:color w:val="000000" w:themeColor="text1"/>
                <w:sz w:val="22"/>
                <w:szCs w:val="22"/>
              </w:rPr>
              <w:t xml:space="preserve"> Benchmarking - rrcs.org. https://www.rrcs.org/AIMSwebBenchmarking.aspx.</w:t>
            </w:r>
          </w:p>
          <w:p w14:paraId="0A322B0F"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(2) Fluency Norms Chart (2017 Update) | Reading Rockets. https://www.readingrockets.org/article/fluency-norms-chart-2017-update.</w:t>
            </w:r>
          </w:p>
          <w:p w14:paraId="41AA9DEA"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(3) Fluency Standards Table | Reading A-Z | Reading A-Z. https://www.readinga-z.com/fluency/fluency-standards-table/.</w:t>
            </w:r>
          </w:p>
          <w:p w14:paraId="4978EE14"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(4) 4th Grade Reading IEP Goal Bank Based On The Common Core Standards. https://enableteachers.com/2020/01/21/4th-grade-reading-iep-goal-bank-based-on-the-common-core-standards/.</w:t>
            </w:r>
          </w:p>
          <w:p w14:paraId="3F524776"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(5) 10 Free and Affordable 4th Grade Reading Fluency Passages. </w:t>
            </w:r>
            <w:hyperlink r:id="rId8" w:history="1">
              <w:r w:rsidRPr="006B16F7">
                <w:rPr>
                  <w:rStyle w:val="Hyperlink"/>
                  <w:rFonts w:ascii="Arial" w:hAnsi="Arial" w:cs="Arial"/>
                  <w:color w:val="000000" w:themeColor="text1"/>
                  <w:sz w:val="22"/>
                  <w:szCs w:val="22"/>
                </w:rPr>
                <w:t>https://www.teachingexpertise.com/classroom-ideas/4th-grade-reading-fluency-passages/</w:t>
              </w:r>
            </w:hyperlink>
            <w:r w:rsidRPr="006B16F7">
              <w:rPr>
                <w:rFonts w:ascii="Arial" w:hAnsi="Arial" w:cs="Arial"/>
                <w:color w:val="000000" w:themeColor="text1"/>
                <w:sz w:val="22"/>
                <w:szCs w:val="22"/>
              </w:rPr>
              <w:t>.</w:t>
            </w:r>
          </w:p>
          <w:p w14:paraId="705C2982" w14:textId="77777777" w:rsidR="000C0761" w:rsidRPr="006B16F7" w:rsidRDefault="000C0761" w:rsidP="00F5644C">
            <w:pPr>
              <w:rPr>
                <w:rFonts w:ascii="Arial" w:hAnsi="Arial" w:cs="Arial"/>
                <w:b/>
                <w:bCs/>
                <w:color w:val="000000" w:themeColor="text1"/>
                <w:sz w:val="22"/>
                <w:szCs w:val="22"/>
              </w:rPr>
            </w:pPr>
          </w:p>
          <w:p w14:paraId="528C5DAC" w14:textId="5FCDAC69"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Prompt 3</w:t>
            </w:r>
            <w:r w:rsidRPr="006B16F7">
              <w:rPr>
                <w:rFonts w:ascii="Arial" w:hAnsi="Arial" w:cs="Arial"/>
                <w:color w:val="000000" w:themeColor="text1"/>
                <w:sz w:val="22"/>
                <w:szCs w:val="22"/>
              </w:rPr>
              <w:t xml:space="preserve">: “Can you rewrite the PLAAFP statement using </w:t>
            </w:r>
            <w:proofErr w:type="spellStart"/>
            <w:r w:rsidRPr="006B16F7">
              <w:rPr>
                <w:rFonts w:ascii="Arial" w:hAnsi="Arial" w:cs="Arial"/>
                <w:color w:val="000000" w:themeColor="text1"/>
                <w:sz w:val="22"/>
                <w:szCs w:val="22"/>
              </w:rPr>
              <w:t>Acadience</w:t>
            </w:r>
            <w:proofErr w:type="spellEnd"/>
            <w:r w:rsidRPr="006B16F7">
              <w:rPr>
                <w:rFonts w:ascii="Arial" w:hAnsi="Arial" w:cs="Arial"/>
                <w:color w:val="000000" w:themeColor="text1"/>
                <w:sz w:val="22"/>
                <w:szCs w:val="22"/>
              </w:rPr>
              <w:t xml:space="preserve"> benchmarks?”</w:t>
            </w:r>
          </w:p>
          <w:p w14:paraId="20C79967" w14:textId="77777777" w:rsidR="000C0761" w:rsidRPr="006B16F7" w:rsidRDefault="000C0761" w:rsidP="00F5644C">
            <w:pPr>
              <w:rPr>
                <w:rFonts w:ascii="Arial" w:hAnsi="Arial" w:cs="Arial"/>
                <w:color w:val="000000" w:themeColor="text1"/>
                <w:sz w:val="22"/>
                <w:szCs w:val="22"/>
              </w:rPr>
            </w:pPr>
          </w:p>
          <w:p w14:paraId="6DF26739" w14:textId="534249CA" w:rsidR="005D77F0" w:rsidRPr="006B16F7" w:rsidRDefault="00695CAF" w:rsidP="00F5644C">
            <w:pPr>
              <w:rPr>
                <w:rFonts w:ascii="Arial" w:hAnsi="Arial" w:cs="Arial"/>
                <w:color w:val="000000" w:themeColor="text1"/>
                <w:sz w:val="22"/>
                <w:szCs w:val="22"/>
              </w:rPr>
            </w:pPr>
            <w:r w:rsidRPr="006B16F7">
              <w:rPr>
                <w:rFonts w:ascii="Arial" w:hAnsi="Arial" w:cs="Arial"/>
                <w:b/>
                <w:bCs/>
                <w:color w:val="000000" w:themeColor="text1"/>
                <w:sz w:val="22"/>
                <w:szCs w:val="22"/>
              </w:rPr>
              <w:t>Copilot</w:t>
            </w:r>
            <w:r w:rsidR="005D77F0" w:rsidRPr="006B16F7">
              <w:rPr>
                <w:rFonts w:ascii="Arial" w:hAnsi="Arial" w:cs="Arial"/>
                <w:b/>
                <w:bCs/>
                <w:color w:val="000000" w:themeColor="text1"/>
                <w:sz w:val="22"/>
                <w:szCs w:val="22"/>
              </w:rPr>
              <w:t xml:space="preserve"> Response</w:t>
            </w:r>
            <w:r w:rsidR="005D77F0" w:rsidRPr="006B16F7">
              <w:rPr>
                <w:rFonts w:ascii="Arial" w:hAnsi="Arial" w:cs="Arial"/>
                <w:color w:val="000000" w:themeColor="text1"/>
                <w:sz w:val="22"/>
                <w:szCs w:val="22"/>
              </w:rPr>
              <w:t>:</w:t>
            </w:r>
          </w:p>
          <w:p w14:paraId="65838B4B" w14:textId="77777777" w:rsidR="000C0761" w:rsidRPr="006B16F7" w:rsidRDefault="000C0761" w:rsidP="00F5644C">
            <w:pPr>
              <w:rPr>
                <w:rFonts w:ascii="Arial" w:hAnsi="Arial" w:cs="Arial"/>
                <w:color w:val="000000" w:themeColor="text1"/>
                <w:sz w:val="22"/>
                <w:szCs w:val="22"/>
              </w:rPr>
            </w:pPr>
          </w:p>
          <w:p w14:paraId="076EEA73"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“Searching for: </w:t>
            </w:r>
            <w:proofErr w:type="spellStart"/>
            <w:r w:rsidRPr="006B16F7">
              <w:rPr>
                <w:rFonts w:ascii="Arial" w:hAnsi="Arial" w:cs="Arial"/>
                <w:color w:val="000000" w:themeColor="text1"/>
                <w:sz w:val="22"/>
                <w:szCs w:val="22"/>
              </w:rPr>
              <w:t>Acadience</w:t>
            </w:r>
            <w:proofErr w:type="spellEnd"/>
            <w:r w:rsidRPr="006B16F7">
              <w:rPr>
                <w:rFonts w:ascii="Arial" w:hAnsi="Arial" w:cs="Arial"/>
                <w:color w:val="000000" w:themeColor="text1"/>
                <w:sz w:val="22"/>
                <w:szCs w:val="22"/>
              </w:rPr>
              <w:t xml:space="preserve"> 4th grade reading fluency benchmarks”</w:t>
            </w:r>
          </w:p>
          <w:p w14:paraId="3C926A79" w14:textId="77777777" w:rsidR="000C0761" w:rsidRPr="006B16F7" w:rsidRDefault="000C0761" w:rsidP="000C0761">
            <w:pPr>
              <w:rPr>
                <w:rFonts w:ascii="Arial" w:hAnsi="Arial" w:cs="Arial"/>
                <w:color w:val="000000" w:themeColor="text1"/>
                <w:sz w:val="22"/>
                <w:szCs w:val="22"/>
              </w:rPr>
            </w:pPr>
          </w:p>
          <w:p w14:paraId="4524F11A" w14:textId="6DAA6285"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“I'm sorry, but I couldn't find specific information on the 4th grade reading fluency benchmarks for </w:t>
            </w:r>
            <w:proofErr w:type="spellStart"/>
            <w:r w:rsidRPr="006B16F7">
              <w:rPr>
                <w:rFonts w:ascii="Arial" w:hAnsi="Arial" w:cs="Arial"/>
                <w:color w:val="000000" w:themeColor="text1"/>
                <w:sz w:val="22"/>
                <w:szCs w:val="22"/>
              </w:rPr>
              <w:t>Acadience</w:t>
            </w:r>
            <w:proofErr w:type="spellEnd"/>
            <w:r w:rsidRPr="006B16F7">
              <w:rPr>
                <w:rFonts w:ascii="Arial" w:hAnsi="Arial" w:cs="Arial"/>
                <w:color w:val="000000" w:themeColor="text1"/>
                <w:sz w:val="22"/>
                <w:szCs w:val="22"/>
              </w:rPr>
              <w:t>. Would you like me to search again or provide information on another topic?</w:t>
            </w:r>
            <w:r w:rsidR="00F5644C" w:rsidRPr="006B16F7">
              <w:rPr>
                <w:rFonts w:ascii="Arial" w:hAnsi="Arial" w:cs="Arial"/>
                <w:color w:val="000000" w:themeColor="text1"/>
                <w:sz w:val="22"/>
                <w:szCs w:val="22"/>
              </w:rPr>
              <w:t>”</w:t>
            </w:r>
          </w:p>
          <w:p w14:paraId="1581A6E1" w14:textId="77777777" w:rsidR="000C0761" w:rsidRPr="006B16F7" w:rsidRDefault="000C0761" w:rsidP="000C0761">
            <w:pPr>
              <w:rPr>
                <w:rFonts w:ascii="Arial" w:hAnsi="Arial" w:cs="Arial"/>
                <w:color w:val="000000" w:themeColor="text1"/>
                <w:sz w:val="22"/>
                <w:szCs w:val="22"/>
              </w:rPr>
            </w:pPr>
          </w:p>
          <w:p w14:paraId="35425C8B" w14:textId="7C34ED54"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Source: Conversation with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7/6/2023</w:t>
            </w:r>
          </w:p>
          <w:p w14:paraId="4DE52221"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(1) </w:t>
            </w:r>
            <w:proofErr w:type="spellStart"/>
            <w:r w:rsidRPr="006B16F7">
              <w:rPr>
                <w:rFonts w:ascii="Arial" w:hAnsi="Arial" w:cs="Arial"/>
                <w:color w:val="000000" w:themeColor="text1"/>
                <w:sz w:val="22"/>
                <w:szCs w:val="22"/>
              </w:rPr>
              <w:t>Acadience</w:t>
            </w:r>
            <w:proofErr w:type="spellEnd"/>
            <w:r w:rsidRPr="006B16F7">
              <w:rPr>
                <w:rFonts w:ascii="Arial" w:hAnsi="Arial" w:cs="Arial"/>
                <w:color w:val="000000" w:themeColor="text1"/>
                <w:sz w:val="22"/>
                <w:szCs w:val="22"/>
              </w:rPr>
              <w:t xml:space="preserve"> Reading K–6 National Norms - </w:t>
            </w:r>
            <w:proofErr w:type="spellStart"/>
            <w:r w:rsidRPr="006B16F7">
              <w:rPr>
                <w:rFonts w:ascii="Arial" w:hAnsi="Arial" w:cs="Arial"/>
                <w:color w:val="000000" w:themeColor="text1"/>
                <w:sz w:val="22"/>
                <w:szCs w:val="22"/>
              </w:rPr>
              <w:t>Acadience</w:t>
            </w:r>
            <w:proofErr w:type="spellEnd"/>
            <w:r w:rsidRPr="006B16F7">
              <w:rPr>
                <w:rFonts w:ascii="Arial" w:hAnsi="Arial" w:cs="Arial"/>
                <w:color w:val="000000" w:themeColor="text1"/>
                <w:sz w:val="22"/>
                <w:szCs w:val="22"/>
              </w:rPr>
              <w:t xml:space="preserve"> Learning. https://acadiencelearning.org/wp-content/uploads/2022/01/AcadienceReadingK-6_NormsTechReport32.pdf.</w:t>
            </w:r>
          </w:p>
          <w:p w14:paraId="6A5B1976"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(2) reading k–6 - </w:t>
            </w:r>
            <w:proofErr w:type="spellStart"/>
            <w:r w:rsidRPr="006B16F7">
              <w:rPr>
                <w:rFonts w:ascii="Arial" w:hAnsi="Arial" w:cs="Arial"/>
                <w:color w:val="000000" w:themeColor="text1"/>
                <w:sz w:val="22"/>
                <w:szCs w:val="22"/>
              </w:rPr>
              <w:t>Acadience</w:t>
            </w:r>
            <w:proofErr w:type="spellEnd"/>
            <w:r w:rsidRPr="006B16F7">
              <w:rPr>
                <w:rFonts w:ascii="Arial" w:hAnsi="Arial" w:cs="Arial"/>
                <w:color w:val="000000" w:themeColor="text1"/>
                <w:sz w:val="22"/>
                <w:szCs w:val="22"/>
              </w:rPr>
              <w:t xml:space="preserve"> Learning. https://acadiencelearning.org/wp-content/uploads/2020/08/AcadienceReading_Benchmark_Student_G4.pdf.</w:t>
            </w:r>
          </w:p>
          <w:p w14:paraId="43ECBD07"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(3) </w:t>
            </w:r>
            <w:proofErr w:type="spellStart"/>
            <w:r w:rsidRPr="006B16F7">
              <w:rPr>
                <w:rFonts w:ascii="Arial" w:hAnsi="Arial" w:cs="Arial"/>
                <w:color w:val="000000" w:themeColor="text1"/>
                <w:sz w:val="22"/>
                <w:szCs w:val="22"/>
              </w:rPr>
              <w:t>Acadience</w:t>
            </w:r>
            <w:proofErr w:type="spellEnd"/>
            <w:r w:rsidRPr="006B16F7">
              <w:rPr>
                <w:rFonts w:ascii="Arial" w:hAnsi="Arial" w:cs="Arial"/>
                <w:color w:val="000000" w:themeColor="text1"/>
                <w:sz w:val="22"/>
                <w:szCs w:val="22"/>
              </w:rPr>
              <w:t>® Reading K–6 Benchmark Goals. https://acadiencelearning.org/acadience-reading-k-6-benchmark-goals/.</w:t>
            </w:r>
          </w:p>
          <w:p w14:paraId="6C1C845D"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(4) </w:t>
            </w:r>
            <w:proofErr w:type="spellStart"/>
            <w:r w:rsidRPr="006B16F7">
              <w:rPr>
                <w:rFonts w:ascii="Arial" w:hAnsi="Arial" w:cs="Arial"/>
                <w:color w:val="000000" w:themeColor="text1"/>
                <w:sz w:val="22"/>
                <w:szCs w:val="22"/>
              </w:rPr>
              <w:t>Acadience</w:t>
            </w:r>
            <w:proofErr w:type="spellEnd"/>
            <w:r w:rsidRPr="006B16F7">
              <w:rPr>
                <w:rFonts w:ascii="Arial" w:hAnsi="Arial" w:cs="Arial"/>
                <w:color w:val="000000" w:themeColor="text1"/>
                <w:sz w:val="22"/>
                <w:szCs w:val="22"/>
              </w:rPr>
              <w:t xml:space="preserve"> Reading (aka DIBELS Next) - Intensive Intervention. </w:t>
            </w:r>
            <w:hyperlink r:id="rId9" w:history="1">
              <w:r w:rsidRPr="006B16F7">
                <w:rPr>
                  <w:rStyle w:val="Hyperlink"/>
                  <w:rFonts w:ascii="Arial" w:hAnsi="Arial" w:cs="Arial"/>
                  <w:color w:val="000000" w:themeColor="text1"/>
                  <w:sz w:val="22"/>
                  <w:szCs w:val="22"/>
                </w:rPr>
                <w:t>https://charts.intensiveintervention.org/screening/tool/?id=29d92832847b8bc2</w:t>
              </w:r>
            </w:hyperlink>
            <w:r w:rsidRPr="006B16F7">
              <w:rPr>
                <w:rFonts w:ascii="Arial" w:hAnsi="Arial" w:cs="Arial"/>
                <w:color w:val="000000" w:themeColor="text1"/>
                <w:sz w:val="22"/>
                <w:szCs w:val="22"/>
              </w:rPr>
              <w:t>.</w:t>
            </w:r>
          </w:p>
          <w:p w14:paraId="1D0EE749" w14:textId="77777777" w:rsidR="005D77F0" w:rsidRPr="006B16F7" w:rsidRDefault="005D77F0" w:rsidP="00F5644C">
            <w:pPr>
              <w:pStyle w:val="ListParagraph"/>
              <w:ind w:left="1440"/>
              <w:rPr>
                <w:rFonts w:ascii="Arial" w:hAnsi="Arial" w:cs="Arial"/>
                <w:color w:val="000000" w:themeColor="text1"/>
                <w:sz w:val="22"/>
                <w:szCs w:val="22"/>
              </w:rPr>
            </w:pPr>
          </w:p>
          <w:p w14:paraId="5FCBACF7" w14:textId="77777777"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Prompt 4</w:t>
            </w:r>
            <w:r w:rsidRPr="006B16F7">
              <w:rPr>
                <w:rFonts w:ascii="Arial" w:hAnsi="Arial" w:cs="Arial"/>
                <w:color w:val="000000" w:themeColor="text1"/>
                <w:sz w:val="22"/>
                <w:szCs w:val="22"/>
              </w:rPr>
              <w:t>: “Can you rewrite the PLAAFP statement using DIBELS benchmarks?”</w:t>
            </w:r>
          </w:p>
          <w:p w14:paraId="686F9FEB" w14:textId="77777777" w:rsidR="000C0761" w:rsidRPr="006B16F7" w:rsidRDefault="000C0761" w:rsidP="00F5644C">
            <w:pPr>
              <w:rPr>
                <w:rFonts w:ascii="Arial" w:hAnsi="Arial" w:cs="Arial"/>
                <w:color w:val="000000" w:themeColor="text1"/>
                <w:sz w:val="22"/>
                <w:szCs w:val="22"/>
              </w:rPr>
            </w:pPr>
          </w:p>
          <w:p w14:paraId="23B76A95" w14:textId="4D0EA9E7" w:rsidR="005D77F0" w:rsidRPr="006B16F7" w:rsidRDefault="00695CAF" w:rsidP="00F5644C">
            <w:pPr>
              <w:rPr>
                <w:rFonts w:ascii="Arial" w:hAnsi="Arial" w:cs="Arial"/>
                <w:color w:val="000000" w:themeColor="text1"/>
                <w:sz w:val="22"/>
                <w:szCs w:val="22"/>
              </w:rPr>
            </w:pPr>
            <w:r w:rsidRPr="006B16F7">
              <w:rPr>
                <w:rFonts w:ascii="Arial" w:hAnsi="Arial" w:cs="Arial"/>
                <w:b/>
                <w:bCs/>
                <w:color w:val="000000" w:themeColor="text1"/>
                <w:sz w:val="22"/>
                <w:szCs w:val="22"/>
              </w:rPr>
              <w:t>Copilot</w:t>
            </w:r>
            <w:r w:rsidR="005D77F0" w:rsidRPr="006B16F7">
              <w:rPr>
                <w:rFonts w:ascii="Arial" w:hAnsi="Arial" w:cs="Arial"/>
                <w:b/>
                <w:bCs/>
                <w:color w:val="000000" w:themeColor="text1"/>
                <w:sz w:val="22"/>
                <w:szCs w:val="22"/>
              </w:rPr>
              <w:t xml:space="preserve"> Response</w:t>
            </w:r>
            <w:r w:rsidR="005D77F0" w:rsidRPr="006B16F7">
              <w:rPr>
                <w:rFonts w:ascii="Arial" w:hAnsi="Arial" w:cs="Arial"/>
                <w:color w:val="000000" w:themeColor="text1"/>
                <w:sz w:val="22"/>
                <w:szCs w:val="22"/>
              </w:rPr>
              <w:t>:</w:t>
            </w:r>
          </w:p>
          <w:p w14:paraId="277C88C4" w14:textId="77777777" w:rsidR="000C0761" w:rsidRPr="006B16F7" w:rsidRDefault="000C0761" w:rsidP="00F5644C">
            <w:pPr>
              <w:rPr>
                <w:rFonts w:ascii="Arial" w:hAnsi="Arial" w:cs="Arial"/>
                <w:color w:val="000000" w:themeColor="text1"/>
                <w:sz w:val="22"/>
                <w:szCs w:val="22"/>
              </w:rPr>
            </w:pPr>
          </w:p>
          <w:p w14:paraId="4E808A5A"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“According to the DIBELS 8th Edition Benchmark Goals, the benchmark goal for Oral Reading Fluency (ORF) - Words Correct for 4th grade students is **131 words correct per minute** in the middle of the year and **159 words correct per minute** by the end of the year ¹.</w:t>
            </w:r>
          </w:p>
          <w:p w14:paraId="2348BCF9" w14:textId="77777777" w:rsidR="000C0761" w:rsidRPr="006B16F7" w:rsidRDefault="000C0761" w:rsidP="000C0761">
            <w:pPr>
              <w:rPr>
                <w:rFonts w:ascii="Arial" w:hAnsi="Arial" w:cs="Arial"/>
                <w:color w:val="000000" w:themeColor="text1"/>
                <w:sz w:val="22"/>
                <w:szCs w:val="22"/>
              </w:rPr>
            </w:pPr>
          </w:p>
          <w:p w14:paraId="34488FB0" w14:textId="2EE506F5"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Here is a revised PLAAFP statement using DIBELS benchmarks:</w:t>
            </w:r>
          </w:p>
          <w:p w14:paraId="2674F98C" w14:textId="77777777" w:rsidR="000C0761" w:rsidRPr="006B16F7" w:rsidRDefault="000C0761" w:rsidP="000C0761">
            <w:pPr>
              <w:rPr>
                <w:rFonts w:ascii="Arial" w:hAnsi="Arial" w:cs="Arial"/>
                <w:color w:val="000000" w:themeColor="text1"/>
                <w:sz w:val="22"/>
                <w:szCs w:val="22"/>
              </w:rPr>
            </w:pPr>
          </w:p>
          <w:p w14:paraId="5EBD297A" w14:textId="3DD16DFB"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The student is currently performing below the DIBELS benchmark goal for 4th grade Oral Reading Fluency (ORF) - Words Correct, with a rate of 62 words correct per minute on 4th grade level passages. The student's </w:t>
            </w:r>
            <w:proofErr w:type="gramStart"/>
            <w:r w:rsidRPr="006B16F7">
              <w:rPr>
                <w:rFonts w:ascii="Arial" w:hAnsi="Arial" w:cs="Arial"/>
                <w:color w:val="000000" w:themeColor="text1"/>
                <w:sz w:val="22"/>
                <w:szCs w:val="22"/>
              </w:rPr>
              <w:t>retell</w:t>
            </w:r>
            <w:proofErr w:type="gramEnd"/>
            <w:r w:rsidRPr="006B16F7">
              <w:rPr>
                <w:rFonts w:ascii="Arial" w:hAnsi="Arial" w:cs="Arial"/>
                <w:color w:val="000000" w:themeColor="text1"/>
                <w:sz w:val="22"/>
                <w:szCs w:val="22"/>
              </w:rPr>
              <w:t xml:space="preserve"> fluency is 27 and retell quality is 3. The student has expressed an interest in reading graphic novels.</w:t>
            </w:r>
          </w:p>
          <w:p w14:paraId="59172997" w14:textId="77777777" w:rsidR="000C0761" w:rsidRPr="006B16F7" w:rsidRDefault="000C0761" w:rsidP="000C0761">
            <w:pPr>
              <w:rPr>
                <w:rFonts w:ascii="Arial" w:hAnsi="Arial" w:cs="Arial"/>
                <w:color w:val="000000" w:themeColor="text1"/>
                <w:sz w:val="22"/>
                <w:szCs w:val="22"/>
              </w:rPr>
            </w:pPr>
          </w:p>
          <w:p w14:paraId="19ED25A8" w14:textId="2AC16A49"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This information suggests that the student may benefit from targeted instruction and interventions to improve their reading fluency and comprehension at the 4th grade level. Is there anything else you would like to know?</w:t>
            </w:r>
          </w:p>
          <w:p w14:paraId="25BDC7F7" w14:textId="77777777" w:rsidR="000C0761" w:rsidRPr="006B16F7" w:rsidRDefault="000C0761" w:rsidP="000C0761">
            <w:pPr>
              <w:rPr>
                <w:rFonts w:ascii="Arial" w:hAnsi="Arial" w:cs="Arial"/>
                <w:color w:val="000000" w:themeColor="text1"/>
                <w:sz w:val="22"/>
                <w:szCs w:val="22"/>
              </w:rPr>
            </w:pPr>
          </w:p>
          <w:p w14:paraId="39CA6CEE" w14:textId="370068B5"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Source: Conversation with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7/6/2023</w:t>
            </w:r>
          </w:p>
          <w:p w14:paraId="25C1CA91"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(1) DIBELS® 8th Edition Benchmark Goals Updated: July 2020. https://dibels.uoregon.edu/sites/dibels1.uoregon.edu/files/2021-06/DIBELS8thEditionGoals.pdf.</w:t>
            </w:r>
          </w:p>
          <w:p w14:paraId="1684E9EE"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(2) Parent Guide to DIBELS Assessment - University of Oregon. https://dibels.uoregon.edu/sites/dibels1.uoregon.edu/files/2021-06/dibelsparentguide.pdf.</w:t>
            </w:r>
          </w:p>
          <w:p w14:paraId="040F0D5B"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(3) Progress Monitoring DIBELS Oral Reading Fluency Fourth Grade Scoring .... https://bw345class.weebly.com/uploads/1/2/6/0/12609703/dorf_g4_pm_6th_ed_old.pdf.</w:t>
            </w:r>
          </w:p>
          <w:p w14:paraId="508010E2" w14:textId="1A98127A"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(4) DIBELS 8th Edition | DIBELS® - University of Oregon.</w:t>
            </w:r>
            <w:r w:rsidR="000C0761" w:rsidRPr="006B16F7">
              <w:rPr>
                <w:rFonts w:ascii="Arial" w:hAnsi="Arial" w:cs="Arial"/>
                <w:color w:val="000000" w:themeColor="text1"/>
                <w:sz w:val="22"/>
                <w:szCs w:val="22"/>
              </w:rPr>
              <w:t xml:space="preserve"> </w:t>
            </w:r>
            <w:hyperlink r:id="rId10" w:history="1">
              <w:r w:rsidR="000C0761" w:rsidRPr="006B16F7">
                <w:rPr>
                  <w:rStyle w:val="Hyperlink"/>
                  <w:rFonts w:ascii="Arial" w:hAnsi="Arial" w:cs="Arial"/>
                  <w:sz w:val="22"/>
                  <w:szCs w:val="22"/>
                </w:rPr>
                <w:t>https://dibels.uoregon.edu/dibels8</w:t>
              </w:r>
            </w:hyperlink>
            <w:r w:rsidRPr="006B16F7">
              <w:rPr>
                <w:rFonts w:ascii="Arial" w:hAnsi="Arial" w:cs="Arial"/>
                <w:color w:val="000000" w:themeColor="text1"/>
                <w:sz w:val="22"/>
                <w:szCs w:val="22"/>
              </w:rPr>
              <w:t>.”</w:t>
            </w:r>
          </w:p>
          <w:p w14:paraId="5C148A1D" w14:textId="77777777" w:rsidR="005D77F0" w:rsidRPr="006B16F7" w:rsidRDefault="005D77F0" w:rsidP="00F5644C">
            <w:pPr>
              <w:pStyle w:val="ListParagraph"/>
              <w:ind w:left="1440"/>
              <w:rPr>
                <w:rFonts w:ascii="Arial" w:hAnsi="Arial" w:cs="Arial"/>
                <w:color w:val="000000" w:themeColor="text1"/>
                <w:sz w:val="22"/>
                <w:szCs w:val="22"/>
              </w:rPr>
            </w:pPr>
          </w:p>
          <w:p w14:paraId="1B03567A" w14:textId="0A0B5495" w:rsidR="005D77F0" w:rsidRPr="006B16F7" w:rsidRDefault="005D77F0" w:rsidP="00F5644C">
            <w:pPr>
              <w:rPr>
                <w:rFonts w:ascii="Arial" w:eastAsia="Times New Roman" w:hAnsi="Arial" w:cs="Arial"/>
                <w:color w:val="000000" w:themeColor="text1"/>
                <w:sz w:val="22"/>
                <w:szCs w:val="22"/>
              </w:rPr>
            </w:pPr>
            <w:r w:rsidRPr="006B16F7">
              <w:rPr>
                <w:rFonts w:ascii="Arial" w:eastAsia="Times New Roman" w:hAnsi="Arial" w:cs="Arial"/>
                <w:b/>
                <w:bCs/>
                <w:color w:val="000000" w:themeColor="text1"/>
                <w:sz w:val="22"/>
                <w:szCs w:val="22"/>
              </w:rPr>
              <w:t>Prompt 5</w:t>
            </w:r>
            <w:r w:rsidRPr="006B16F7">
              <w:rPr>
                <w:rFonts w:ascii="Arial" w:eastAsia="Times New Roman" w:hAnsi="Arial" w:cs="Arial"/>
                <w:color w:val="000000" w:themeColor="text1"/>
                <w:sz w:val="22"/>
                <w:szCs w:val="22"/>
              </w:rPr>
              <w:t>: “Please compare the student’s performance to grade level benchmarks</w:t>
            </w:r>
            <w:r w:rsidR="00A06F1F" w:rsidRPr="006B16F7">
              <w:rPr>
                <w:rFonts w:ascii="Arial" w:eastAsia="Times New Roman" w:hAnsi="Arial" w:cs="Arial"/>
                <w:color w:val="000000" w:themeColor="text1"/>
                <w:sz w:val="22"/>
                <w:szCs w:val="22"/>
              </w:rPr>
              <w:t xml:space="preserve"> </w:t>
            </w:r>
            <w:r w:rsidRPr="006B16F7">
              <w:rPr>
                <w:rFonts w:ascii="Arial" w:eastAsia="Times New Roman" w:hAnsi="Arial" w:cs="Arial"/>
                <w:color w:val="000000" w:themeColor="text1"/>
                <w:sz w:val="22"/>
                <w:szCs w:val="22"/>
              </w:rPr>
              <w:t>using DIBELS, and include the student’s strengths and needs, and an impact</w:t>
            </w:r>
            <w:r w:rsidR="00A06F1F" w:rsidRPr="006B16F7">
              <w:rPr>
                <w:rFonts w:ascii="Arial" w:eastAsia="Times New Roman" w:hAnsi="Arial" w:cs="Arial"/>
                <w:color w:val="000000" w:themeColor="text1"/>
                <w:sz w:val="22"/>
                <w:szCs w:val="22"/>
              </w:rPr>
              <w:t xml:space="preserve"> </w:t>
            </w:r>
            <w:r w:rsidRPr="006B16F7">
              <w:rPr>
                <w:rFonts w:ascii="Arial" w:eastAsia="Times New Roman" w:hAnsi="Arial" w:cs="Arial"/>
                <w:color w:val="000000" w:themeColor="text1"/>
                <w:sz w:val="22"/>
                <w:szCs w:val="22"/>
              </w:rPr>
              <w:t>statement.”</w:t>
            </w:r>
          </w:p>
          <w:p w14:paraId="68824398" w14:textId="77777777" w:rsidR="005D77F0" w:rsidRPr="006B16F7" w:rsidRDefault="005D77F0" w:rsidP="00F5644C">
            <w:pPr>
              <w:ind w:firstLine="720"/>
              <w:rPr>
                <w:rFonts w:ascii="Arial" w:eastAsia="Times New Roman" w:hAnsi="Arial" w:cs="Arial"/>
                <w:color w:val="000000" w:themeColor="text1"/>
                <w:sz w:val="22"/>
                <w:szCs w:val="22"/>
              </w:rPr>
            </w:pPr>
          </w:p>
          <w:p w14:paraId="6A1934EC" w14:textId="01A5D8C9" w:rsidR="005D77F0" w:rsidRPr="006B16F7" w:rsidRDefault="00695CAF" w:rsidP="00F5644C">
            <w:pPr>
              <w:rPr>
                <w:rFonts w:ascii="Arial" w:hAnsi="Arial" w:cs="Arial"/>
                <w:color w:val="000000" w:themeColor="text1"/>
                <w:sz w:val="22"/>
                <w:szCs w:val="22"/>
              </w:rPr>
            </w:pPr>
            <w:r w:rsidRPr="006B16F7">
              <w:rPr>
                <w:rFonts w:ascii="Arial" w:hAnsi="Arial" w:cs="Arial"/>
                <w:b/>
                <w:bCs/>
                <w:color w:val="000000" w:themeColor="text1"/>
                <w:sz w:val="22"/>
                <w:szCs w:val="22"/>
              </w:rPr>
              <w:t>Copilot</w:t>
            </w:r>
            <w:r w:rsidR="005D77F0" w:rsidRPr="006B16F7">
              <w:rPr>
                <w:rFonts w:ascii="Arial" w:hAnsi="Arial" w:cs="Arial"/>
                <w:b/>
                <w:bCs/>
                <w:color w:val="000000" w:themeColor="text1"/>
                <w:sz w:val="22"/>
                <w:szCs w:val="22"/>
              </w:rPr>
              <w:t xml:space="preserve"> Response</w:t>
            </w:r>
            <w:r w:rsidR="005D77F0" w:rsidRPr="006B16F7">
              <w:rPr>
                <w:rFonts w:ascii="Arial" w:hAnsi="Arial" w:cs="Arial"/>
                <w:color w:val="000000" w:themeColor="text1"/>
                <w:sz w:val="22"/>
                <w:szCs w:val="22"/>
              </w:rPr>
              <w:t>:</w:t>
            </w:r>
          </w:p>
          <w:p w14:paraId="154825B5" w14:textId="77777777" w:rsidR="000C0761" w:rsidRPr="006B16F7" w:rsidRDefault="000C0761" w:rsidP="00F5644C">
            <w:pPr>
              <w:rPr>
                <w:rFonts w:ascii="Arial" w:hAnsi="Arial" w:cs="Arial"/>
                <w:color w:val="000000" w:themeColor="text1"/>
                <w:sz w:val="22"/>
                <w:szCs w:val="22"/>
              </w:rPr>
            </w:pPr>
          </w:p>
          <w:p w14:paraId="6410412F" w14:textId="77777777" w:rsidR="005D77F0" w:rsidRPr="006B16F7" w:rsidRDefault="005D77F0" w:rsidP="000C0761">
            <w:pPr>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rPr>
              <w:t>“According to the DIBELS 8th Edition Benchmark Goals, the benchmark goal for Oral Reading Fluency (ORF) - Words Correct for 4th grade students is **131 words correct per minute** in the middle of the year and **159 words correct per minute** by the end of the year. Based on this information, the student's performance of 62 words correct per minute on 4th grade level passages is below the expected benchmark for their grade level.</w:t>
            </w:r>
          </w:p>
          <w:p w14:paraId="3DE3DB24" w14:textId="77777777" w:rsidR="000C0761" w:rsidRPr="006B16F7" w:rsidRDefault="000C0761" w:rsidP="000C0761">
            <w:pPr>
              <w:rPr>
                <w:rFonts w:ascii="Arial" w:eastAsia="Times New Roman" w:hAnsi="Arial" w:cs="Arial"/>
                <w:color w:val="000000" w:themeColor="text1"/>
                <w:sz w:val="22"/>
                <w:szCs w:val="22"/>
              </w:rPr>
            </w:pPr>
          </w:p>
          <w:p w14:paraId="5EA1A727" w14:textId="5FEDB920" w:rsidR="005D77F0" w:rsidRPr="006B16F7" w:rsidRDefault="005D77F0" w:rsidP="000C0761">
            <w:pPr>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rPr>
              <w:t xml:space="preserve">The </w:t>
            </w:r>
            <w:proofErr w:type="gramStart"/>
            <w:r w:rsidRPr="006B16F7">
              <w:rPr>
                <w:rFonts w:ascii="Arial" w:eastAsia="Times New Roman" w:hAnsi="Arial" w:cs="Arial"/>
                <w:color w:val="000000" w:themeColor="text1"/>
                <w:sz w:val="22"/>
                <w:szCs w:val="22"/>
              </w:rPr>
              <w:t>student's</w:t>
            </w:r>
            <w:proofErr w:type="gramEnd"/>
            <w:r w:rsidRPr="006B16F7">
              <w:rPr>
                <w:rFonts w:ascii="Arial" w:eastAsia="Times New Roman" w:hAnsi="Arial" w:cs="Arial"/>
                <w:color w:val="000000" w:themeColor="text1"/>
                <w:sz w:val="22"/>
                <w:szCs w:val="22"/>
              </w:rPr>
              <w:t xml:space="preserve"> strength is their interest in reading graphic novels. This can be used to engage them in reading activities and provide them with materials that they find interesting and motivating. The </w:t>
            </w:r>
            <w:proofErr w:type="gramStart"/>
            <w:r w:rsidRPr="006B16F7">
              <w:rPr>
                <w:rFonts w:ascii="Arial" w:eastAsia="Times New Roman" w:hAnsi="Arial" w:cs="Arial"/>
                <w:color w:val="000000" w:themeColor="text1"/>
                <w:sz w:val="22"/>
                <w:szCs w:val="22"/>
              </w:rPr>
              <w:t>student's</w:t>
            </w:r>
            <w:proofErr w:type="gramEnd"/>
            <w:r w:rsidRPr="006B16F7">
              <w:rPr>
                <w:rFonts w:ascii="Arial" w:eastAsia="Times New Roman" w:hAnsi="Arial" w:cs="Arial"/>
                <w:color w:val="000000" w:themeColor="text1"/>
                <w:sz w:val="22"/>
                <w:szCs w:val="22"/>
              </w:rPr>
              <w:t xml:space="preserve"> needs include targeted instruction and interventions to improve their reading fluency and comprehension at the 4th grade level.</w:t>
            </w:r>
          </w:p>
          <w:p w14:paraId="524EA572" w14:textId="77777777" w:rsidR="000C0761" w:rsidRPr="006B16F7" w:rsidRDefault="000C0761" w:rsidP="000C0761">
            <w:pPr>
              <w:rPr>
                <w:rFonts w:ascii="Arial" w:eastAsia="Times New Roman" w:hAnsi="Arial" w:cs="Arial"/>
                <w:color w:val="000000" w:themeColor="text1"/>
                <w:sz w:val="22"/>
                <w:szCs w:val="22"/>
              </w:rPr>
            </w:pPr>
          </w:p>
          <w:p w14:paraId="7A965F67" w14:textId="2C18E67A" w:rsidR="005D77F0" w:rsidRPr="006B16F7" w:rsidRDefault="005D77F0" w:rsidP="000C0761">
            <w:pPr>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rPr>
              <w:t>The impact of the student's specific learning disability in basic reading is that they are currently performing below grade level expectations in reading fluency and may require additional support to make progress towards meeting grade level benchmarks. Is there anything else you would like to know?</w:t>
            </w:r>
          </w:p>
          <w:p w14:paraId="7B487A5A" w14:textId="77777777" w:rsidR="000C0761" w:rsidRPr="006B16F7" w:rsidRDefault="000C0761" w:rsidP="000C0761">
            <w:pPr>
              <w:rPr>
                <w:rFonts w:ascii="Arial" w:eastAsia="Times New Roman" w:hAnsi="Arial" w:cs="Arial"/>
                <w:color w:val="000000" w:themeColor="text1"/>
                <w:sz w:val="22"/>
                <w:szCs w:val="22"/>
              </w:rPr>
            </w:pPr>
          </w:p>
          <w:p w14:paraId="75D6E342" w14:textId="6A0FCD6B" w:rsidR="005D77F0" w:rsidRPr="006B16F7" w:rsidRDefault="005D77F0" w:rsidP="000C0761">
            <w:pPr>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rPr>
              <w:t>You've reached the conversation limit for today. To chat longer, link your work and personal accounts.”</w:t>
            </w:r>
          </w:p>
          <w:p w14:paraId="4FD949F2" w14:textId="77777777" w:rsidR="005D77F0" w:rsidRPr="006B16F7" w:rsidRDefault="005D77F0" w:rsidP="00F5644C">
            <w:pPr>
              <w:rPr>
                <w:rFonts w:ascii="Arial" w:eastAsia="Times New Roman" w:hAnsi="Arial" w:cs="Arial"/>
                <w:color w:val="000000" w:themeColor="text1"/>
                <w:sz w:val="22"/>
                <w:szCs w:val="22"/>
              </w:rPr>
            </w:pPr>
          </w:p>
          <w:p w14:paraId="5DF6A333" w14:textId="77777777" w:rsidR="005D77F0" w:rsidRPr="006B16F7" w:rsidRDefault="005D77F0" w:rsidP="00F5644C">
            <w:pPr>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rPr>
              <w:t>Selected “New Topic”</w:t>
            </w:r>
          </w:p>
          <w:p w14:paraId="59DFD702" w14:textId="77777777" w:rsidR="005D77F0" w:rsidRPr="006B16F7" w:rsidRDefault="005D77F0" w:rsidP="00F5644C">
            <w:pPr>
              <w:tabs>
                <w:tab w:val="num" w:pos="720"/>
              </w:tabs>
              <w:rPr>
                <w:rFonts w:ascii="Arial" w:hAnsi="Arial" w:cs="Arial"/>
                <w:color w:val="000000" w:themeColor="text1"/>
                <w:sz w:val="22"/>
                <w:szCs w:val="22"/>
              </w:rPr>
            </w:pPr>
          </w:p>
          <w:p w14:paraId="216E8E6B" w14:textId="77777777" w:rsidR="006B16F7" w:rsidRDefault="006B16F7" w:rsidP="000C0761">
            <w:pPr>
              <w:pStyle w:val="Heading3"/>
              <w:rPr>
                <w:rFonts w:ascii="Arial" w:hAnsi="Arial" w:cs="Arial"/>
                <w:sz w:val="22"/>
                <w:szCs w:val="22"/>
              </w:rPr>
            </w:pPr>
          </w:p>
          <w:p w14:paraId="0D999505" w14:textId="77777777" w:rsidR="006B16F7" w:rsidRDefault="006B16F7" w:rsidP="000C0761">
            <w:pPr>
              <w:pStyle w:val="Heading3"/>
              <w:rPr>
                <w:rFonts w:ascii="Arial" w:hAnsi="Arial" w:cs="Arial"/>
                <w:sz w:val="22"/>
                <w:szCs w:val="22"/>
              </w:rPr>
            </w:pPr>
          </w:p>
          <w:p w14:paraId="2CE84D49" w14:textId="77777777" w:rsidR="006B16F7" w:rsidRDefault="006B16F7" w:rsidP="000C0761">
            <w:pPr>
              <w:pStyle w:val="Heading3"/>
              <w:rPr>
                <w:rFonts w:ascii="Arial" w:hAnsi="Arial" w:cs="Arial"/>
                <w:sz w:val="22"/>
                <w:szCs w:val="22"/>
              </w:rPr>
            </w:pPr>
          </w:p>
          <w:p w14:paraId="2F68E412" w14:textId="77777777" w:rsidR="006B16F7" w:rsidRDefault="006B16F7" w:rsidP="000C0761">
            <w:pPr>
              <w:pStyle w:val="Heading3"/>
              <w:rPr>
                <w:rFonts w:ascii="Arial" w:hAnsi="Arial" w:cs="Arial"/>
                <w:sz w:val="22"/>
                <w:szCs w:val="22"/>
              </w:rPr>
            </w:pPr>
          </w:p>
          <w:p w14:paraId="789A6AC2" w14:textId="66E9B8F1" w:rsidR="00A06F1F" w:rsidRPr="006B16F7" w:rsidRDefault="005D77F0" w:rsidP="000C0761">
            <w:pPr>
              <w:pStyle w:val="Heading3"/>
              <w:rPr>
                <w:rFonts w:ascii="Arial" w:hAnsi="Arial" w:cs="Arial"/>
                <w:sz w:val="22"/>
                <w:szCs w:val="22"/>
              </w:rPr>
            </w:pPr>
            <w:r w:rsidRPr="006B16F7">
              <w:rPr>
                <w:rFonts w:ascii="Arial" w:hAnsi="Arial" w:cs="Arial"/>
                <w:sz w:val="22"/>
                <w:szCs w:val="22"/>
              </w:rPr>
              <w:t>Topic 2: Write an IEP goal from baseline data</w:t>
            </w:r>
          </w:p>
          <w:p w14:paraId="22FFD74A" w14:textId="77777777" w:rsidR="00A06F1F" w:rsidRPr="006B16F7" w:rsidRDefault="00A06F1F" w:rsidP="00F5644C">
            <w:pPr>
              <w:tabs>
                <w:tab w:val="num" w:pos="720"/>
              </w:tabs>
              <w:rPr>
                <w:rFonts w:ascii="Arial" w:hAnsi="Arial" w:cs="Arial"/>
                <w:b/>
                <w:bCs/>
                <w:color w:val="000000" w:themeColor="text1"/>
                <w:sz w:val="22"/>
                <w:szCs w:val="22"/>
              </w:rPr>
            </w:pPr>
          </w:p>
          <w:p w14:paraId="20021297" w14:textId="7F083306"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Prompt 1</w:t>
            </w:r>
            <w:r w:rsidRPr="006B16F7">
              <w:rPr>
                <w:rFonts w:ascii="Arial" w:hAnsi="Arial" w:cs="Arial"/>
                <w:color w:val="000000" w:themeColor="text1"/>
                <w:sz w:val="22"/>
                <w:szCs w:val="22"/>
              </w:rPr>
              <w:t>: “Please write an Individualized Education Plan (IEP) goal for 5</w:t>
            </w:r>
            <w:r w:rsidRPr="006B16F7">
              <w:rPr>
                <w:rFonts w:ascii="Arial" w:hAnsi="Arial" w:cs="Arial"/>
                <w:color w:val="000000" w:themeColor="text1"/>
                <w:sz w:val="22"/>
                <w:szCs w:val="22"/>
                <w:vertAlign w:val="superscript"/>
              </w:rPr>
              <w:t>th</w:t>
            </w:r>
            <w:r w:rsidRPr="006B16F7">
              <w:rPr>
                <w:rFonts w:ascii="Arial" w:hAnsi="Arial" w:cs="Arial"/>
                <w:color w:val="000000" w:themeColor="text1"/>
                <w:sz w:val="22"/>
                <w:szCs w:val="22"/>
              </w:rPr>
              <w:t xml:space="preserve"> grade reading levels using these baseline data, like a special education teacher would: In September 2020, a 4</w:t>
            </w:r>
            <w:r w:rsidRPr="006B16F7">
              <w:rPr>
                <w:rFonts w:ascii="Arial" w:hAnsi="Arial" w:cs="Arial"/>
                <w:color w:val="000000" w:themeColor="text1"/>
                <w:sz w:val="22"/>
                <w:szCs w:val="22"/>
                <w:vertAlign w:val="superscript"/>
              </w:rPr>
              <w:t>th</w:t>
            </w:r>
            <w:r w:rsidRPr="006B16F7">
              <w:rPr>
                <w:rFonts w:ascii="Arial" w:hAnsi="Arial" w:cs="Arial"/>
                <w:color w:val="000000" w:themeColor="text1"/>
                <w:sz w:val="22"/>
                <w:szCs w:val="22"/>
              </w:rPr>
              <w:t xml:space="preserve"> grade student reads 80 words per minute with 6 errors at a 3</w:t>
            </w:r>
            <w:r w:rsidRPr="006B16F7">
              <w:rPr>
                <w:rFonts w:ascii="Arial" w:hAnsi="Arial" w:cs="Arial"/>
                <w:color w:val="000000" w:themeColor="text1"/>
                <w:sz w:val="22"/>
                <w:szCs w:val="22"/>
                <w:vertAlign w:val="superscript"/>
              </w:rPr>
              <w:t>rd</w:t>
            </w:r>
            <w:r w:rsidRPr="006B16F7">
              <w:rPr>
                <w:rFonts w:ascii="Arial" w:hAnsi="Arial" w:cs="Arial"/>
                <w:color w:val="000000" w:themeColor="text1"/>
                <w:sz w:val="22"/>
                <w:szCs w:val="22"/>
              </w:rPr>
              <w:t xml:space="preserve"> grade reading level.”</w:t>
            </w:r>
          </w:p>
          <w:p w14:paraId="663D6BFF" w14:textId="77777777" w:rsidR="000C0761" w:rsidRPr="006B16F7" w:rsidRDefault="000C0761" w:rsidP="00F5644C">
            <w:pPr>
              <w:rPr>
                <w:rFonts w:ascii="Arial" w:hAnsi="Arial" w:cs="Arial"/>
                <w:color w:val="000000" w:themeColor="text1"/>
                <w:sz w:val="22"/>
                <w:szCs w:val="22"/>
              </w:rPr>
            </w:pPr>
          </w:p>
          <w:p w14:paraId="449A1AF3" w14:textId="4684E635" w:rsidR="00A06F1F" w:rsidRPr="006B16F7" w:rsidRDefault="00A06F1F"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Copilot Response:</w:t>
            </w:r>
          </w:p>
          <w:p w14:paraId="09F82B4C" w14:textId="77777777" w:rsidR="000C0761" w:rsidRPr="006B16F7" w:rsidRDefault="000C0761" w:rsidP="00F5644C">
            <w:pPr>
              <w:rPr>
                <w:rFonts w:ascii="Arial" w:hAnsi="Arial" w:cs="Arial"/>
                <w:b/>
                <w:bCs/>
                <w:color w:val="000000" w:themeColor="text1"/>
                <w:sz w:val="22"/>
                <w:szCs w:val="22"/>
              </w:rPr>
            </w:pPr>
          </w:p>
          <w:p w14:paraId="0A8FE17B" w14:textId="0560B1EE" w:rsidR="005D77F0" w:rsidRPr="006B16F7" w:rsidRDefault="005D77F0" w:rsidP="000C0761">
            <w:pPr>
              <w:rPr>
                <w:rStyle w:val="HTMLCode"/>
                <w:rFonts w:ascii="Arial" w:eastAsiaTheme="minorHAnsi" w:hAnsi="Arial" w:cs="Arial"/>
                <w:color w:val="000000" w:themeColor="text1"/>
                <w:sz w:val="22"/>
                <w:szCs w:val="22"/>
              </w:rPr>
            </w:pPr>
            <w:r w:rsidRPr="006B16F7">
              <w:rPr>
                <w:rFonts w:ascii="Arial" w:hAnsi="Arial" w:cs="Arial"/>
                <w:color w:val="000000" w:themeColor="text1"/>
                <w:sz w:val="22"/>
                <w:szCs w:val="22"/>
              </w:rPr>
              <w:t>“Searching for: </w:t>
            </w:r>
            <w:r w:rsidRPr="006B16F7">
              <w:rPr>
                <w:rStyle w:val="HTMLCode"/>
                <w:rFonts w:ascii="Arial" w:eastAsiaTheme="minorHAnsi" w:hAnsi="Arial" w:cs="Arial"/>
                <w:color w:val="000000" w:themeColor="text1"/>
                <w:sz w:val="22"/>
                <w:szCs w:val="22"/>
              </w:rPr>
              <w:t>IEP goal for 5th grade reading levels”</w:t>
            </w:r>
          </w:p>
          <w:p w14:paraId="392077F2" w14:textId="77777777" w:rsidR="000C0761" w:rsidRPr="006B16F7" w:rsidRDefault="000C0761" w:rsidP="000C0761">
            <w:pPr>
              <w:rPr>
                <w:rFonts w:ascii="Arial" w:hAnsi="Arial" w:cs="Arial"/>
                <w:color w:val="000000" w:themeColor="text1"/>
                <w:sz w:val="22"/>
                <w:szCs w:val="22"/>
              </w:rPr>
            </w:pPr>
          </w:p>
          <w:p w14:paraId="4CC9EF1E" w14:textId="06AD158D"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“An Individualized Education Plan (IEP) goal for a 5th grade student who reads 80 words per minute with 6 errors at a 3rd grade reading level in September 2020 could be something like this:</w:t>
            </w:r>
          </w:p>
          <w:p w14:paraId="31E1BFEF" w14:textId="77777777" w:rsidR="000C0761" w:rsidRPr="006B16F7" w:rsidRDefault="000C0761" w:rsidP="000C0761">
            <w:pPr>
              <w:rPr>
                <w:rFonts w:ascii="Arial" w:hAnsi="Arial" w:cs="Arial"/>
                <w:color w:val="000000" w:themeColor="text1"/>
                <w:sz w:val="22"/>
                <w:szCs w:val="22"/>
              </w:rPr>
            </w:pPr>
          </w:p>
          <w:p w14:paraId="374323C7" w14:textId="5E4255C8"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By the end of the school year, the student will demonstrate grade-level independent reading ability on literature passages as measured by the Developmental Reading Assessment (DRA), the Qualitative Reading Inventory (QRI-5), or the Star Reading assessment⁴.</w:t>
            </w:r>
          </w:p>
          <w:p w14:paraId="50D6B19B" w14:textId="77777777" w:rsidR="000C0761" w:rsidRPr="006B16F7" w:rsidRDefault="000C0761" w:rsidP="000C0761">
            <w:pPr>
              <w:rPr>
                <w:rFonts w:ascii="Arial" w:hAnsi="Arial" w:cs="Arial"/>
                <w:color w:val="000000" w:themeColor="text1"/>
                <w:sz w:val="22"/>
                <w:szCs w:val="22"/>
              </w:rPr>
            </w:pPr>
          </w:p>
          <w:p w14:paraId="5F602FC4" w14:textId="5A823922"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It's important to note that IEP goals must align with the state’s academic content standards for the grade in which the child is enrolled³. You can find more information about 5th Grade Reading IEP Goals on websites like TeachTastic¹⁵. Is there anything else you would like to know?</w:t>
            </w:r>
          </w:p>
          <w:p w14:paraId="4ACC166C" w14:textId="77777777" w:rsidR="000C0761" w:rsidRPr="006B16F7" w:rsidRDefault="000C0761" w:rsidP="000C0761">
            <w:pPr>
              <w:rPr>
                <w:rFonts w:ascii="Arial" w:hAnsi="Arial" w:cs="Arial"/>
                <w:color w:val="000000" w:themeColor="text1"/>
                <w:sz w:val="22"/>
                <w:szCs w:val="22"/>
              </w:rPr>
            </w:pPr>
          </w:p>
          <w:p w14:paraId="356C0426" w14:textId="6DE023D8"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Source: Conversation with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7/6/2023</w:t>
            </w:r>
          </w:p>
          <w:p w14:paraId="0BE80365"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(1) IEP Goals for Reading: What They Look Like - Understood. https://www.understood.org/en/articles/iep-goals-for-reading-what-they-look-like.</w:t>
            </w:r>
          </w:p>
          <w:p w14:paraId="5ED6E825"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(2) FAQs about standards-based IEPs - Understood. https://www.understood.org/en/articles/faqs-about-standards-based-ieps.</w:t>
            </w:r>
          </w:p>
          <w:p w14:paraId="7594C4F4"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(3) 5th Grade Reading IEP Goals | </w:t>
            </w:r>
            <w:proofErr w:type="spellStart"/>
            <w:r w:rsidRPr="006B16F7">
              <w:rPr>
                <w:rFonts w:ascii="Arial" w:hAnsi="Arial" w:cs="Arial"/>
                <w:color w:val="000000" w:themeColor="text1"/>
                <w:sz w:val="22"/>
                <w:szCs w:val="22"/>
              </w:rPr>
              <w:t>TeachTastic</w:t>
            </w:r>
            <w:proofErr w:type="spellEnd"/>
            <w:r w:rsidRPr="006B16F7">
              <w:rPr>
                <w:rFonts w:ascii="Arial" w:hAnsi="Arial" w:cs="Arial"/>
                <w:color w:val="000000" w:themeColor="text1"/>
                <w:sz w:val="22"/>
                <w:szCs w:val="22"/>
              </w:rPr>
              <w:t>. https://www.teachtasticiep.com/5th-grade-reading-iep-goals.</w:t>
            </w:r>
          </w:p>
          <w:p w14:paraId="6754CBF6"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(4) 5th Grade IEP Goals | </w:t>
            </w:r>
            <w:proofErr w:type="spellStart"/>
            <w:r w:rsidRPr="006B16F7">
              <w:rPr>
                <w:rFonts w:ascii="Arial" w:hAnsi="Arial" w:cs="Arial"/>
                <w:color w:val="000000" w:themeColor="text1"/>
                <w:sz w:val="22"/>
                <w:szCs w:val="22"/>
              </w:rPr>
              <w:t>TeachTastic</w:t>
            </w:r>
            <w:proofErr w:type="spellEnd"/>
            <w:r w:rsidRPr="006B16F7">
              <w:rPr>
                <w:rFonts w:ascii="Arial" w:hAnsi="Arial" w:cs="Arial"/>
                <w:color w:val="000000" w:themeColor="text1"/>
                <w:sz w:val="22"/>
                <w:szCs w:val="22"/>
              </w:rPr>
              <w:t>. https://www.teachtasticiep.com/5th-grade-iep-goals.</w:t>
            </w:r>
          </w:p>
          <w:p w14:paraId="3B2177DB" w14:textId="64E810FD"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(5) 5th Grade Reading IEP Goal Bank Based On The Common Core Standards .... https://enableteachers.com/2019/11/18/5th-grade-reading-iep-goal-bank-based-on-the-common-core-standards/.</w:t>
            </w:r>
            <w:r w:rsidR="000A3CCD" w:rsidRPr="006B16F7">
              <w:rPr>
                <w:rFonts w:ascii="Arial" w:hAnsi="Arial" w:cs="Arial"/>
                <w:color w:val="000000" w:themeColor="text1"/>
                <w:sz w:val="22"/>
                <w:szCs w:val="22"/>
              </w:rPr>
              <w:t>”</w:t>
            </w:r>
          </w:p>
          <w:p w14:paraId="2D07E68E" w14:textId="77777777" w:rsidR="000C0761" w:rsidRPr="006B16F7" w:rsidRDefault="000C0761" w:rsidP="00F5644C">
            <w:pPr>
              <w:rPr>
                <w:rFonts w:ascii="Arial" w:hAnsi="Arial" w:cs="Arial"/>
                <w:b/>
                <w:bCs/>
                <w:color w:val="000000" w:themeColor="text1"/>
                <w:sz w:val="22"/>
                <w:szCs w:val="22"/>
              </w:rPr>
            </w:pPr>
          </w:p>
          <w:p w14:paraId="0DFFDE15" w14:textId="35F5AD58"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Prompt 2</w:t>
            </w:r>
            <w:r w:rsidRPr="006B16F7">
              <w:rPr>
                <w:rFonts w:ascii="Arial" w:hAnsi="Arial" w:cs="Arial"/>
                <w:color w:val="000000" w:themeColor="text1"/>
                <w:sz w:val="22"/>
                <w:szCs w:val="22"/>
              </w:rPr>
              <w:t>: “Using the Utah State Core Standards, please write the goal so that it is SMART: Specific, Measurable, Attainable, Results-oriented, and Time-bound.”</w:t>
            </w:r>
          </w:p>
          <w:p w14:paraId="50AA22EF" w14:textId="77777777" w:rsidR="000C0761" w:rsidRPr="006B16F7" w:rsidRDefault="000C0761" w:rsidP="00F5644C">
            <w:pPr>
              <w:rPr>
                <w:rFonts w:ascii="Arial" w:hAnsi="Arial" w:cs="Arial"/>
                <w:color w:val="000000" w:themeColor="text1"/>
                <w:sz w:val="22"/>
                <w:szCs w:val="22"/>
              </w:rPr>
            </w:pPr>
          </w:p>
          <w:p w14:paraId="21989CA2" w14:textId="11C059DB" w:rsidR="00A06F1F" w:rsidRPr="006B16F7" w:rsidRDefault="00A06F1F"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Copilot Response:</w:t>
            </w:r>
          </w:p>
          <w:p w14:paraId="04CFD326" w14:textId="77777777" w:rsidR="000C0761" w:rsidRPr="006B16F7" w:rsidRDefault="000C0761" w:rsidP="00F5644C">
            <w:pPr>
              <w:rPr>
                <w:rFonts w:ascii="Arial" w:hAnsi="Arial" w:cs="Arial"/>
                <w:b/>
                <w:bCs/>
                <w:color w:val="000000" w:themeColor="text1"/>
                <w:sz w:val="22"/>
                <w:szCs w:val="22"/>
              </w:rPr>
            </w:pPr>
          </w:p>
          <w:p w14:paraId="2BF79715" w14:textId="3F3FBDAA"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“Searching for: Utah State Core Standards 5th grade reading”</w:t>
            </w:r>
          </w:p>
          <w:p w14:paraId="4D78E62F" w14:textId="77777777" w:rsidR="000C0761" w:rsidRPr="006B16F7" w:rsidRDefault="000C0761" w:rsidP="000C0761">
            <w:pPr>
              <w:rPr>
                <w:rFonts w:ascii="Arial" w:hAnsi="Arial" w:cs="Arial"/>
                <w:color w:val="000000" w:themeColor="text1"/>
                <w:sz w:val="22"/>
                <w:szCs w:val="22"/>
              </w:rPr>
            </w:pPr>
          </w:p>
          <w:p w14:paraId="546BD718" w14:textId="33E403F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“Using the Utah State Core Standards for 5th grade reading, a SMART (Specific, Measurable, Attainable, Results-oriented, and Time-bound) IEP goal for a student who reads 80 words per minute with 6 errors at a 3rd grade reading level in September 2020 could be something like this:</w:t>
            </w:r>
          </w:p>
          <w:p w14:paraId="248D6B10" w14:textId="77777777" w:rsidR="000C0761" w:rsidRPr="006B16F7" w:rsidRDefault="000C0761" w:rsidP="000C0761">
            <w:pPr>
              <w:rPr>
                <w:rFonts w:ascii="Arial" w:hAnsi="Arial" w:cs="Arial"/>
                <w:b/>
                <w:bCs/>
                <w:color w:val="000000" w:themeColor="text1"/>
                <w:sz w:val="22"/>
                <w:szCs w:val="22"/>
              </w:rPr>
            </w:pPr>
          </w:p>
          <w:p w14:paraId="4827A516" w14:textId="67939A25" w:rsidR="005D77F0" w:rsidRPr="006B16F7" w:rsidRDefault="005D77F0" w:rsidP="000C0761">
            <w:pPr>
              <w:rPr>
                <w:rFonts w:ascii="Arial" w:hAnsi="Arial" w:cs="Arial"/>
                <w:b/>
                <w:bCs/>
                <w:color w:val="000000" w:themeColor="text1"/>
                <w:sz w:val="22"/>
                <w:szCs w:val="22"/>
              </w:rPr>
            </w:pPr>
            <w:r w:rsidRPr="006B16F7">
              <w:rPr>
                <w:rFonts w:ascii="Arial" w:hAnsi="Arial" w:cs="Arial"/>
                <w:b/>
                <w:bCs/>
                <w:color w:val="000000" w:themeColor="text1"/>
                <w:sz w:val="22"/>
                <w:szCs w:val="22"/>
              </w:rPr>
              <w:t>By the end of the school year, the student will increase their reading fluency to 120 words per minute with no more than 2 errors on a 5th grade level text as measured by weekly one-minute timed readings.</w:t>
            </w:r>
          </w:p>
          <w:p w14:paraId="38F5371D" w14:textId="77777777" w:rsidR="000C0761" w:rsidRPr="006B16F7" w:rsidRDefault="000C0761" w:rsidP="000C0761">
            <w:pPr>
              <w:rPr>
                <w:rFonts w:ascii="Arial" w:hAnsi="Arial" w:cs="Arial"/>
                <w:color w:val="000000" w:themeColor="text1"/>
                <w:sz w:val="22"/>
                <w:szCs w:val="22"/>
              </w:rPr>
            </w:pPr>
          </w:p>
          <w:p w14:paraId="5B7426D1" w14:textId="0BA7A1C2"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This goal is Specific because it targets reading fluency at a 5th grade level. It is Measurable because progress can be tracked through weekly one-minute timed readings. It is Attainable because it sets a realistic expectation for improvement within the school year. It is Results-oriented because it focuses on improving the student's reading fluency. And it is Time-bound because it sets a deadline of the end of the school year for achieving the goal.</w:t>
            </w:r>
          </w:p>
          <w:p w14:paraId="7A48CBB0" w14:textId="77777777" w:rsidR="000C0761" w:rsidRPr="006B16F7" w:rsidRDefault="000C0761" w:rsidP="000C0761">
            <w:pPr>
              <w:rPr>
                <w:rFonts w:ascii="Arial" w:hAnsi="Arial" w:cs="Arial"/>
                <w:color w:val="000000" w:themeColor="text1"/>
                <w:sz w:val="22"/>
                <w:szCs w:val="22"/>
              </w:rPr>
            </w:pPr>
          </w:p>
          <w:p w14:paraId="12021711" w14:textId="700B3DA5"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You can find more information about Utah State Core Standards for 5th grade reading on websites like Utah Education Network² and Utah State Board of Education¹. Is there anything else you would like to know?”</w:t>
            </w:r>
          </w:p>
          <w:p w14:paraId="13514A41" w14:textId="77777777" w:rsidR="000C0761" w:rsidRPr="006B16F7" w:rsidRDefault="000C0761" w:rsidP="000C0761">
            <w:pPr>
              <w:rPr>
                <w:rFonts w:ascii="Arial" w:hAnsi="Arial" w:cs="Arial"/>
                <w:color w:val="000000" w:themeColor="text1"/>
                <w:sz w:val="22"/>
                <w:szCs w:val="22"/>
              </w:rPr>
            </w:pPr>
          </w:p>
          <w:p w14:paraId="4478180A" w14:textId="462EFA9E" w:rsidR="00A06F1F"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Source: Conversation with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7/6/2023</w:t>
            </w:r>
          </w:p>
          <w:p w14:paraId="5172BBB6" w14:textId="39887EE0"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English Language Arts Grade 5 Core - Utah Education Network. https://www.uen.org/core/core.do?courseNum=4250.</w:t>
            </w:r>
          </w:p>
          <w:p w14:paraId="399804FE"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Utah Core Standards - Utah State Board of Education. https://www.schools.utah.gov/curr/utahcorestandards.</w:t>
            </w:r>
          </w:p>
          <w:p w14:paraId="18044FE1"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K–5 LIBRARY MEDIA - Utah State Board of Education. https://www.schools.utah.gov/file/8f221361-0f3a-493e-b5e1-22309b8efa66.</w:t>
            </w:r>
          </w:p>
          <w:p w14:paraId="787928C7" w14:textId="77777777"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English Language Arts Grade 1 Core - Utah Education Network. </w:t>
            </w:r>
            <w:hyperlink r:id="rId11" w:history="1">
              <w:r w:rsidRPr="006B16F7">
                <w:rPr>
                  <w:rStyle w:val="Hyperlink"/>
                  <w:rFonts w:ascii="Arial" w:hAnsi="Arial" w:cs="Arial"/>
                  <w:color w:val="000000" w:themeColor="text1"/>
                  <w:sz w:val="22"/>
                  <w:szCs w:val="22"/>
                </w:rPr>
                <w:t>https://www.uen.org/core/core.do?courseNum=4210</w:t>
              </w:r>
            </w:hyperlink>
            <w:r w:rsidRPr="006B16F7">
              <w:rPr>
                <w:rFonts w:ascii="Arial" w:hAnsi="Arial" w:cs="Arial"/>
                <w:color w:val="000000" w:themeColor="text1"/>
                <w:sz w:val="22"/>
                <w:szCs w:val="22"/>
              </w:rPr>
              <w:t>.”</w:t>
            </w:r>
          </w:p>
          <w:p w14:paraId="5B1E436B" w14:textId="77777777" w:rsidR="005D77F0" w:rsidRPr="006B16F7" w:rsidRDefault="005D77F0" w:rsidP="00F5644C">
            <w:pPr>
              <w:pStyle w:val="ListParagraph"/>
              <w:ind w:left="2160"/>
              <w:rPr>
                <w:rFonts w:ascii="Arial" w:hAnsi="Arial" w:cs="Arial"/>
                <w:color w:val="000000" w:themeColor="text1"/>
                <w:sz w:val="22"/>
                <w:szCs w:val="22"/>
              </w:rPr>
            </w:pPr>
          </w:p>
          <w:p w14:paraId="330D33B8" w14:textId="77777777"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Prompt 3</w:t>
            </w:r>
            <w:r w:rsidRPr="006B16F7">
              <w:rPr>
                <w:rFonts w:ascii="Arial" w:hAnsi="Arial" w:cs="Arial"/>
                <w:color w:val="000000" w:themeColor="text1"/>
                <w:sz w:val="22"/>
                <w:szCs w:val="22"/>
              </w:rPr>
              <w:t>: “The student is starting at a 3</w:t>
            </w:r>
            <w:r w:rsidRPr="006B16F7">
              <w:rPr>
                <w:rFonts w:ascii="Arial" w:hAnsi="Arial" w:cs="Arial"/>
                <w:color w:val="000000" w:themeColor="text1"/>
                <w:sz w:val="22"/>
                <w:szCs w:val="22"/>
                <w:vertAlign w:val="superscript"/>
              </w:rPr>
              <w:t>rd</w:t>
            </w:r>
            <w:r w:rsidRPr="006B16F7">
              <w:rPr>
                <w:rFonts w:ascii="Arial" w:hAnsi="Arial" w:cs="Arial"/>
                <w:color w:val="000000" w:themeColor="text1"/>
                <w:sz w:val="22"/>
                <w:szCs w:val="22"/>
              </w:rPr>
              <w:t xml:space="preserve"> grade reading level. Can you make the goal more attainable?”</w:t>
            </w:r>
          </w:p>
          <w:p w14:paraId="08AFD992" w14:textId="77777777" w:rsidR="000C0761" w:rsidRPr="006B16F7" w:rsidRDefault="000C0761" w:rsidP="00F5644C">
            <w:pPr>
              <w:rPr>
                <w:rFonts w:ascii="Arial" w:hAnsi="Arial" w:cs="Arial"/>
                <w:color w:val="000000" w:themeColor="text1"/>
                <w:sz w:val="22"/>
                <w:szCs w:val="22"/>
              </w:rPr>
            </w:pPr>
          </w:p>
          <w:p w14:paraId="7B234496" w14:textId="040AC88D" w:rsidR="00A06F1F" w:rsidRPr="006B16F7" w:rsidRDefault="00A06F1F"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Copilot Response:</w:t>
            </w:r>
          </w:p>
          <w:p w14:paraId="2403093B" w14:textId="77777777" w:rsidR="000C0761" w:rsidRPr="006B16F7" w:rsidRDefault="000C0761" w:rsidP="00F5644C">
            <w:pPr>
              <w:rPr>
                <w:rFonts w:ascii="Arial" w:hAnsi="Arial" w:cs="Arial"/>
                <w:b/>
                <w:bCs/>
                <w:color w:val="000000" w:themeColor="text1"/>
                <w:sz w:val="22"/>
                <w:szCs w:val="22"/>
              </w:rPr>
            </w:pPr>
          </w:p>
          <w:p w14:paraId="1C85D723" w14:textId="2F27A4DF"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“Sure! Here's a revised SMART (Specific, Measurable, Attainable, Results-oriented, and Time-bound) IEP goal that </w:t>
            </w:r>
            <w:proofErr w:type="gramStart"/>
            <w:r w:rsidRPr="006B16F7">
              <w:rPr>
                <w:rFonts w:ascii="Arial" w:hAnsi="Arial" w:cs="Arial"/>
                <w:color w:val="000000" w:themeColor="text1"/>
                <w:sz w:val="22"/>
                <w:szCs w:val="22"/>
              </w:rPr>
              <w:t>takes into account</w:t>
            </w:r>
            <w:proofErr w:type="gramEnd"/>
            <w:r w:rsidRPr="006B16F7">
              <w:rPr>
                <w:rFonts w:ascii="Arial" w:hAnsi="Arial" w:cs="Arial"/>
                <w:color w:val="000000" w:themeColor="text1"/>
                <w:sz w:val="22"/>
                <w:szCs w:val="22"/>
              </w:rPr>
              <w:t xml:space="preserve"> the student's starting reading level:</w:t>
            </w:r>
          </w:p>
          <w:p w14:paraId="58E0D9FE" w14:textId="77777777" w:rsidR="000C0761" w:rsidRPr="006B16F7" w:rsidRDefault="000C0761" w:rsidP="000C0761">
            <w:pPr>
              <w:rPr>
                <w:rFonts w:ascii="Arial" w:hAnsi="Arial" w:cs="Arial"/>
                <w:b/>
                <w:bCs/>
                <w:color w:val="000000" w:themeColor="text1"/>
                <w:sz w:val="22"/>
                <w:szCs w:val="22"/>
              </w:rPr>
            </w:pPr>
          </w:p>
          <w:p w14:paraId="559B2385" w14:textId="5C739325" w:rsidR="005D77F0" w:rsidRPr="006B16F7" w:rsidRDefault="005D77F0" w:rsidP="000C0761">
            <w:pPr>
              <w:rPr>
                <w:rFonts w:ascii="Arial" w:hAnsi="Arial" w:cs="Arial"/>
                <w:b/>
                <w:bCs/>
                <w:color w:val="000000" w:themeColor="text1"/>
                <w:sz w:val="22"/>
                <w:szCs w:val="22"/>
              </w:rPr>
            </w:pPr>
            <w:r w:rsidRPr="006B16F7">
              <w:rPr>
                <w:rFonts w:ascii="Arial" w:hAnsi="Arial" w:cs="Arial"/>
                <w:b/>
                <w:bCs/>
                <w:color w:val="000000" w:themeColor="text1"/>
                <w:sz w:val="22"/>
                <w:szCs w:val="22"/>
              </w:rPr>
              <w:t>By the end of the school year, the student will increase their reading fluency to 100 words per minute with no more than 3 errors on a 4th grade level text as measured by weekly one-minute timed readings.</w:t>
            </w:r>
          </w:p>
          <w:p w14:paraId="273842C9" w14:textId="77777777" w:rsidR="000C0761" w:rsidRPr="006B16F7" w:rsidRDefault="000C0761" w:rsidP="000C0761">
            <w:pPr>
              <w:rPr>
                <w:rFonts w:ascii="Arial" w:hAnsi="Arial" w:cs="Arial"/>
                <w:color w:val="000000" w:themeColor="text1"/>
                <w:sz w:val="22"/>
                <w:szCs w:val="22"/>
              </w:rPr>
            </w:pPr>
          </w:p>
          <w:p w14:paraId="3BAE7BEF" w14:textId="579FC43D"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This goal is Specific because it targets reading fluency at a 4th grade level. It is Measurable because progress can be tracked through weekly one-minute timed readings. It is Attainable because it sets a realistic expectation for improvement within the school year, </w:t>
            </w:r>
            <w:proofErr w:type="gramStart"/>
            <w:r w:rsidRPr="006B16F7">
              <w:rPr>
                <w:rFonts w:ascii="Arial" w:hAnsi="Arial" w:cs="Arial"/>
                <w:color w:val="000000" w:themeColor="text1"/>
                <w:sz w:val="22"/>
                <w:szCs w:val="22"/>
              </w:rPr>
              <w:t>taking into account</w:t>
            </w:r>
            <w:proofErr w:type="gramEnd"/>
            <w:r w:rsidRPr="006B16F7">
              <w:rPr>
                <w:rFonts w:ascii="Arial" w:hAnsi="Arial" w:cs="Arial"/>
                <w:color w:val="000000" w:themeColor="text1"/>
                <w:sz w:val="22"/>
                <w:szCs w:val="22"/>
              </w:rPr>
              <w:t xml:space="preserve"> the student's starting reading level. It is Results-oriented because it focuses on improving the student's reading fluency. And it is Time-bound because it sets a deadline of the end of the school year for achieving the goal.”</w:t>
            </w:r>
          </w:p>
          <w:p w14:paraId="2FD558C4" w14:textId="77777777" w:rsidR="005D77F0" w:rsidRPr="006B16F7" w:rsidRDefault="005D77F0" w:rsidP="00F5644C">
            <w:pPr>
              <w:pStyle w:val="ListParagraph"/>
              <w:ind w:left="1440"/>
              <w:rPr>
                <w:rFonts w:ascii="Arial" w:hAnsi="Arial" w:cs="Arial"/>
                <w:b/>
                <w:bCs/>
                <w:color w:val="000000" w:themeColor="text1"/>
                <w:sz w:val="22"/>
                <w:szCs w:val="22"/>
              </w:rPr>
            </w:pPr>
          </w:p>
          <w:p w14:paraId="26BB21FC" w14:textId="77777777"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Prompt 4</w:t>
            </w:r>
            <w:r w:rsidRPr="006B16F7">
              <w:rPr>
                <w:rFonts w:ascii="Arial" w:hAnsi="Arial" w:cs="Arial"/>
                <w:color w:val="000000" w:themeColor="text1"/>
                <w:sz w:val="22"/>
                <w:szCs w:val="22"/>
              </w:rPr>
              <w:t>: “Can you tell me what Utah Core Standard this addresses for the 5</w:t>
            </w:r>
            <w:r w:rsidRPr="006B16F7">
              <w:rPr>
                <w:rFonts w:ascii="Arial" w:hAnsi="Arial" w:cs="Arial"/>
                <w:color w:val="000000" w:themeColor="text1"/>
                <w:sz w:val="22"/>
                <w:szCs w:val="22"/>
                <w:vertAlign w:val="superscript"/>
              </w:rPr>
              <w:t>th</w:t>
            </w:r>
            <w:r w:rsidRPr="006B16F7">
              <w:rPr>
                <w:rFonts w:ascii="Arial" w:hAnsi="Arial" w:cs="Arial"/>
                <w:color w:val="000000" w:themeColor="text1"/>
                <w:sz w:val="22"/>
                <w:szCs w:val="22"/>
              </w:rPr>
              <w:t xml:space="preserve"> grade?”</w:t>
            </w:r>
          </w:p>
          <w:p w14:paraId="697A7661" w14:textId="77777777" w:rsidR="000C0761" w:rsidRPr="006B16F7" w:rsidRDefault="000C0761" w:rsidP="00F5644C">
            <w:pPr>
              <w:rPr>
                <w:rFonts w:ascii="Arial" w:hAnsi="Arial" w:cs="Arial"/>
                <w:color w:val="000000" w:themeColor="text1"/>
                <w:sz w:val="22"/>
                <w:szCs w:val="22"/>
              </w:rPr>
            </w:pPr>
          </w:p>
          <w:p w14:paraId="2434F2A7" w14:textId="3EAEE1A7" w:rsidR="00A06F1F" w:rsidRPr="006B16F7" w:rsidRDefault="00A06F1F"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Copilot Response:</w:t>
            </w:r>
          </w:p>
          <w:p w14:paraId="4E0F935A" w14:textId="77777777" w:rsidR="000C0761" w:rsidRPr="006B16F7" w:rsidRDefault="000C0761" w:rsidP="00F5644C">
            <w:pPr>
              <w:rPr>
                <w:rFonts w:ascii="Arial" w:hAnsi="Arial" w:cs="Arial"/>
                <w:b/>
                <w:bCs/>
                <w:color w:val="000000" w:themeColor="text1"/>
                <w:sz w:val="22"/>
                <w:szCs w:val="22"/>
              </w:rPr>
            </w:pPr>
          </w:p>
          <w:p w14:paraId="74137EA9" w14:textId="439FAC2C"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“The revised SMART IEP goal I provided addresses the Utah Core Standard for 5th grade reading fluency. Reading fluency is the ability to read accurately, quickly, and with expression. It is an important component of reading proficiency and comprehension. While the goal I provided is focused on improving the student’s reading fluency at a 4th grade level, it is still aligned with the overall goal of improving reading proficiency as outlined in the Utah Core Standards for 5th grade reading.”</w:t>
            </w:r>
          </w:p>
          <w:p w14:paraId="46F334D9" w14:textId="77777777" w:rsidR="000C0761" w:rsidRPr="006B16F7" w:rsidRDefault="000C0761" w:rsidP="000C0761">
            <w:pPr>
              <w:rPr>
                <w:rFonts w:ascii="Arial" w:hAnsi="Arial" w:cs="Arial"/>
                <w:b/>
                <w:bCs/>
                <w:color w:val="000000" w:themeColor="text1"/>
                <w:sz w:val="22"/>
                <w:szCs w:val="22"/>
              </w:rPr>
            </w:pPr>
          </w:p>
          <w:p w14:paraId="2AEF097D" w14:textId="77777777"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lastRenderedPageBreak/>
              <w:t>Prompt 5</w:t>
            </w:r>
            <w:r w:rsidRPr="006B16F7">
              <w:rPr>
                <w:rFonts w:ascii="Arial" w:hAnsi="Arial" w:cs="Arial"/>
                <w:color w:val="000000" w:themeColor="text1"/>
                <w:sz w:val="22"/>
                <w:szCs w:val="22"/>
              </w:rPr>
              <w:t>: “Can you tell me the number and give a source for the Utah Core Standard this addresses for the 5th grade?”</w:t>
            </w:r>
          </w:p>
          <w:p w14:paraId="42EB094E" w14:textId="77777777" w:rsidR="000C0761" w:rsidRPr="006B16F7" w:rsidRDefault="000C0761" w:rsidP="00F5644C">
            <w:pPr>
              <w:rPr>
                <w:rFonts w:ascii="Arial" w:hAnsi="Arial" w:cs="Arial"/>
                <w:color w:val="000000" w:themeColor="text1"/>
                <w:sz w:val="22"/>
                <w:szCs w:val="22"/>
              </w:rPr>
            </w:pPr>
          </w:p>
          <w:p w14:paraId="6AE9B9C4" w14:textId="5A0DE4D6" w:rsidR="00A06F1F" w:rsidRPr="006B16F7" w:rsidRDefault="00A06F1F"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Copilot Response:</w:t>
            </w:r>
          </w:p>
          <w:p w14:paraId="5FEAB489" w14:textId="77777777" w:rsidR="000C0761" w:rsidRPr="006B16F7" w:rsidRDefault="000C0761" w:rsidP="00F5644C">
            <w:pPr>
              <w:rPr>
                <w:rFonts w:ascii="Arial" w:hAnsi="Arial" w:cs="Arial"/>
                <w:b/>
                <w:bCs/>
                <w:color w:val="000000" w:themeColor="text1"/>
                <w:sz w:val="22"/>
                <w:szCs w:val="22"/>
              </w:rPr>
            </w:pPr>
          </w:p>
          <w:p w14:paraId="2F4BD00F" w14:textId="2B3C5DF4"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“I apologize for any confusion in my previous message. The revised SMART IEP goal I provided does not directly address a specific numbered Utah Core Standard for 5th grade reading. However, it is still aligned with the overall goal of improving reading proficiency as outlined in the Utah Core Standards for 5th grade reading. </w:t>
            </w:r>
          </w:p>
          <w:p w14:paraId="48CB449C" w14:textId="77777777" w:rsidR="000C0761" w:rsidRPr="006B16F7" w:rsidRDefault="000C0761" w:rsidP="000C0761">
            <w:pPr>
              <w:rPr>
                <w:rFonts w:ascii="Arial" w:hAnsi="Arial" w:cs="Arial"/>
                <w:color w:val="000000" w:themeColor="text1"/>
                <w:sz w:val="22"/>
                <w:szCs w:val="22"/>
              </w:rPr>
            </w:pPr>
          </w:p>
          <w:p w14:paraId="0A79AC84" w14:textId="353EE45B" w:rsidR="005D77F0" w:rsidRPr="006B16F7" w:rsidRDefault="005D77F0" w:rsidP="000C0761">
            <w:pPr>
              <w:rPr>
                <w:rFonts w:ascii="Arial" w:hAnsi="Arial" w:cs="Arial"/>
                <w:color w:val="000000" w:themeColor="text1"/>
                <w:sz w:val="22"/>
                <w:szCs w:val="22"/>
              </w:rPr>
            </w:pPr>
            <w:r w:rsidRPr="006B16F7">
              <w:rPr>
                <w:rFonts w:ascii="Arial" w:hAnsi="Arial" w:cs="Arial"/>
                <w:color w:val="000000" w:themeColor="text1"/>
                <w:sz w:val="22"/>
                <w:szCs w:val="22"/>
              </w:rPr>
              <w:t>You can find more information about the specific numbered Utah Core Standards for 5th grade reading on the Utah Education Network website. Is there anything else you would like to know?”</w:t>
            </w:r>
          </w:p>
          <w:p w14:paraId="4CAF0964" w14:textId="77777777" w:rsidR="000C0761" w:rsidRPr="006B16F7" w:rsidRDefault="000C0761" w:rsidP="000C0761">
            <w:pPr>
              <w:rPr>
                <w:rFonts w:ascii="Arial" w:hAnsi="Arial" w:cs="Arial"/>
                <w:color w:val="000000" w:themeColor="text1"/>
                <w:sz w:val="22"/>
                <w:szCs w:val="22"/>
              </w:rPr>
            </w:pPr>
          </w:p>
          <w:p w14:paraId="78DBE7FE" w14:textId="6DB5F7AC"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Assignment for Self-Evaluation on CEC Advanced Standards:</w:t>
            </w:r>
          </w:p>
          <w:p w14:paraId="7D58676C" w14:textId="77777777" w:rsidR="005D77F0" w:rsidRPr="006B16F7" w:rsidRDefault="005D77F0" w:rsidP="00F5644C">
            <w:pPr>
              <w:rPr>
                <w:rFonts w:ascii="Arial" w:hAnsi="Arial" w:cs="Arial"/>
                <w:b/>
                <w:bCs/>
                <w:color w:val="000000" w:themeColor="text1"/>
                <w:sz w:val="22"/>
                <w:szCs w:val="22"/>
              </w:rPr>
            </w:pPr>
          </w:p>
          <w:p w14:paraId="274F5C78" w14:textId="7F1BE24B" w:rsidR="00D05094" w:rsidRPr="006B16F7" w:rsidRDefault="00D05094"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Please note that we included this prompt and example response to show that the generation of reflection by AI text generators is possible, but also inadequate in quality. This example demonstrates one rationale for not using AI text generators for reflection or self-evaluation activities. Please see the </w:t>
            </w:r>
            <w:r w:rsidR="00EB2DE8" w:rsidRPr="006B16F7">
              <w:rPr>
                <w:rFonts w:ascii="Arial" w:hAnsi="Arial" w:cs="Arial"/>
                <w:color w:val="000000" w:themeColor="text1"/>
                <w:sz w:val="22"/>
                <w:szCs w:val="22"/>
              </w:rPr>
              <w:t xml:space="preserve">Comprehensive Portfolio Written Reflections and Oral Presentation Assignment </w:t>
            </w:r>
            <w:r w:rsidRPr="006B16F7">
              <w:rPr>
                <w:rFonts w:ascii="Arial" w:hAnsi="Arial" w:cs="Arial"/>
                <w:color w:val="000000" w:themeColor="text1"/>
                <w:sz w:val="22"/>
                <w:szCs w:val="22"/>
              </w:rPr>
              <w:t>in Figure S5 for an alternative approach</w:t>
            </w:r>
            <w:r w:rsidR="00E27906" w:rsidRPr="006B16F7">
              <w:rPr>
                <w:rFonts w:ascii="Arial" w:hAnsi="Arial" w:cs="Arial"/>
                <w:color w:val="000000" w:themeColor="text1"/>
                <w:sz w:val="22"/>
                <w:szCs w:val="22"/>
              </w:rPr>
              <w:t xml:space="preserve"> to self-evaluation</w:t>
            </w:r>
            <w:r w:rsidR="00EB2DE8" w:rsidRPr="006B16F7">
              <w:rPr>
                <w:rFonts w:ascii="Arial" w:hAnsi="Arial" w:cs="Arial"/>
                <w:color w:val="000000" w:themeColor="text1"/>
                <w:sz w:val="22"/>
                <w:szCs w:val="22"/>
              </w:rPr>
              <w:t xml:space="preserve"> and</w:t>
            </w:r>
            <w:r w:rsidR="00E27906" w:rsidRPr="006B16F7">
              <w:rPr>
                <w:rFonts w:ascii="Arial" w:hAnsi="Arial" w:cs="Arial"/>
                <w:color w:val="000000" w:themeColor="text1"/>
                <w:sz w:val="22"/>
                <w:szCs w:val="22"/>
              </w:rPr>
              <w:t xml:space="preserve"> reflection activities</w:t>
            </w:r>
            <w:r w:rsidRPr="006B16F7">
              <w:rPr>
                <w:rFonts w:ascii="Arial" w:hAnsi="Arial" w:cs="Arial"/>
                <w:color w:val="000000" w:themeColor="text1"/>
                <w:sz w:val="22"/>
                <w:szCs w:val="22"/>
              </w:rPr>
              <w:t>.</w:t>
            </w:r>
          </w:p>
          <w:p w14:paraId="738B5A95" w14:textId="77777777" w:rsidR="00D05094" w:rsidRPr="006B16F7" w:rsidRDefault="00D05094" w:rsidP="00F5644C">
            <w:pPr>
              <w:ind w:firstLine="720"/>
              <w:rPr>
                <w:rFonts w:ascii="Arial" w:hAnsi="Arial" w:cs="Arial"/>
                <w:color w:val="000000" w:themeColor="text1"/>
                <w:sz w:val="22"/>
                <w:szCs w:val="22"/>
              </w:rPr>
            </w:pPr>
          </w:p>
          <w:p w14:paraId="275FE347" w14:textId="0E427A02" w:rsidR="005D77F0" w:rsidRPr="006B16F7" w:rsidRDefault="005D77F0"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We chose a more precise setting. Note that prompts are limited to 4000 characters, so we chose and edited an artifact that fit this character limit. Longer artifacts may not be effectively presented in the prompt. Also, “Tim” is a </w:t>
            </w:r>
            <w:proofErr w:type="gramStart"/>
            <w:r w:rsidRPr="006B16F7">
              <w:rPr>
                <w:rFonts w:ascii="Arial" w:hAnsi="Arial" w:cs="Arial"/>
                <w:color w:val="000000" w:themeColor="text1"/>
                <w:sz w:val="22"/>
                <w:szCs w:val="22"/>
              </w:rPr>
              <w:t>pseudonym</w:t>
            </w:r>
            <w:proofErr w:type="gramEnd"/>
            <w:r w:rsidRPr="006B16F7">
              <w:rPr>
                <w:rFonts w:ascii="Arial" w:hAnsi="Arial" w:cs="Arial"/>
                <w:color w:val="000000" w:themeColor="text1"/>
                <w:sz w:val="22"/>
                <w:szCs w:val="22"/>
              </w:rPr>
              <w:t xml:space="preserve"> and the data are adjusted to not include PII.</w:t>
            </w:r>
            <w:r w:rsidR="0026534E" w:rsidRPr="006B16F7">
              <w:rPr>
                <w:rFonts w:ascii="Arial" w:hAnsi="Arial" w:cs="Arial"/>
                <w:color w:val="000000" w:themeColor="text1"/>
                <w:sz w:val="22"/>
                <w:szCs w:val="22"/>
              </w:rPr>
              <w:t xml:space="preserve"> </w:t>
            </w:r>
          </w:p>
          <w:p w14:paraId="4DCCF2F9" w14:textId="77777777" w:rsidR="005D77F0" w:rsidRPr="006B16F7" w:rsidRDefault="005D77F0" w:rsidP="00F5644C">
            <w:pPr>
              <w:ind w:firstLine="720"/>
              <w:rPr>
                <w:rFonts w:ascii="Arial" w:hAnsi="Arial" w:cs="Arial"/>
                <w:color w:val="000000" w:themeColor="text1"/>
                <w:sz w:val="22"/>
                <w:szCs w:val="22"/>
              </w:rPr>
            </w:pPr>
          </w:p>
          <w:p w14:paraId="7C0876FA" w14:textId="7F412471"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Prompt 1</w:t>
            </w:r>
            <w:r w:rsidRPr="006B16F7">
              <w:rPr>
                <w:rFonts w:ascii="Arial" w:hAnsi="Arial" w:cs="Arial"/>
                <w:color w:val="000000" w:themeColor="text1"/>
                <w:sz w:val="22"/>
                <w:szCs w:val="22"/>
              </w:rPr>
              <w:t>:</w:t>
            </w:r>
            <w:r w:rsidR="00A06F1F" w:rsidRPr="006B16F7">
              <w:rPr>
                <w:rFonts w:ascii="Arial" w:hAnsi="Arial" w:cs="Arial"/>
                <w:color w:val="000000" w:themeColor="text1"/>
                <w:sz w:val="22"/>
                <w:szCs w:val="22"/>
              </w:rPr>
              <w:t xml:space="preserve"> </w:t>
            </w:r>
            <w:r w:rsidRPr="006B16F7">
              <w:rPr>
                <w:rFonts w:ascii="Arial" w:hAnsi="Arial" w:cs="Arial"/>
                <w:color w:val="000000" w:themeColor="text1"/>
                <w:sz w:val="22"/>
                <w:szCs w:val="22"/>
              </w:rPr>
              <w:t>“I wrote an assessment report of a child for a class on preschool special education (included below). Please use my assessment report to write an academic reflection as</w:t>
            </w:r>
            <w:r w:rsidR="00084D30" w:rsidRPr="006B16F7">
              <w:rPr>
                <w:rFonts w:ascii="Arial" w:hAnsi="Arial" w:cs="Arial"/>
                <w:color w:val="000000" w:themeColor="text1"/>
                <w:sz w:val="22"/>
                <w:szCs w:val="22"/>
              </w:rPr>
              <w:t xml:space="preserve"> a preservice teacher </w:t>
            </w:r>
            <w:r w:rsidRPr="006B16F7">
              <w:rPr>
                <w:rFonts w:ascii="Arial" w:hAnsi="Arial" w:cs="Arial"/>
                <w:color w:val="000000" w:themeColor="text1"/>
                <w:sz w:val="22"/>
                <w:szCs w:val="22"/>
              </w:rPr>
              <w:t xml:space="preserve">in special education. This reflection should be approximately two pages </w:t>
            </w:r>
            <w:proofErr w:type="gramStart"/>
            <w:r w:rsidRPr="006B16F7">
              <w:rPr>
                <w:rFonts w:ascii="Arial" w:hAnsi="Arial" w:cs="Arial"/>
                <w:color w:val="000000" w:themeColor="text1"/>
                <w:sz w:val="22"/>
                <w:szCs w:val="22"/>
              </w:rPr>
              <w:t>long, and</w:t>
            </w:r>
            <w:proofErr w:type="gramEnd"/>
            <w:r w:rsidRPr="006B16F7">
              <w:rPr>
                <w:rFonts w:ascii="Arial" w:hAnsi="Arial" w:cs="Arial"/>
                <w:color w:val="000000" w:themeColor="text1"/>
                <w:sz w:val="22"/>
                <w:szCs w:val="22"/>
              </w:rPr>
              <w:t xml:space="preserve"> should address how I showed my application of knowledge of education assessment and evaluation and skills in the implementation of assessment practices that minimize bias and are reliable and valid. The reflection should include information on my learning as reflected in the assessment report, a summary of my strengths and weaknesses, and benefits to me as an educator currently or in the future.</w:t>
            </w:r>
          </w:p>
          <w:p w14:paraId="41A8A320" w14:textId="77777777" w:rsidR="00A06F1F" w:rsidRPr="006B16F7" w:rsidRDefault="00A06F1F" w:rsidP="00F5644C">
            <w:pPr>
              <w:rPr>
                <w:rFonts w:ascii="Arial" w:hAnsi="Arial" w:cs="Arial"/>
                <w:color w:val="000000" w:themeColor="text1"/>
                <w:sz w:val="22"/>
                <w:szCs w:val="22"/>
              </w:rPr>
            </w:pPr>
          </w:p>
          <w:p w14:paraId="6BC9437D" w14:textId="77777777" w:rsidR="005D77F0" w:rsidRPr="006B16F7" w:rsidRDefault="005D77F0"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My assessment report: ‘Tim is a 4-year-old boy who lives with his parents and his younger sister. His mom mentioned that he eats well. Tim started attending preschool this school year. His mother reported that he reached developmental milestones typically. Currently, however, his parents are concerned about his difficulties with pre-academic, cognitive, communication, and attention skills. He knows colors but does not know any letters and cannot count. He sometimes cannot remember things he has been taught recently. Pre-academic skills were a relative weakness for Tim. He appeared easily distracted throughout the session. Therefore, this relative weakness may have led to decreased attention instead of knowledge or understanding. According to the Battelle Developmental Inventory, 2nd Edition, the assessment directly measures a child’s progress toward developmental milestones. The cognitive subtest assesses three domains: attention and memory, reasoning and academics, and perception and concepts. Within the Cognitive Domain, skills involve attending to, perceiving, and processing information, as well as remembering, thinking, and knowing are assessed. The BDI-II can provide an accurate snapshot of what the child can do at the </w:t>
            </w:r>
            <w:r w:rsidRPr="006B16F7">
              <w:rPr>
                <w:rFonts w:ascii="Arial" w:hAnsi="Arial" w:cs="Arial"/>
                <w:color w:val="000000" w:themeColor="text1"/>
                <w:sz w:val="22"/>
                <w:szCs w:val="22"/>
              </w:rPr>
              <w:lastRenderedPageBreak/>
              <w:t xml:space="preserve">present time. Percentile ranks and confidence intervals are provided for the subdomain scores and developmental quotients. According to the BDI-II, Tim demonstrated the skills required to uncover a hidden toy, search for a removed object, place a circle and a square in a form board and </w:t>
            </w:r>
            <w:proofErr w:type="gramStart"/>
            <w:r w:rsidRPr="006B16F7">
              <w:rPr>
                <w:rFonts w:ascii="Arial" w:hAnsi="Arial" w:cs="Arial"/>
                <w:color w:val="000000" w:themeColor="text1"/>
                <w:sz w:val="22"/>
                <w:szCs w:val="22"/>
              </w:rPr>
              <w:t>attend to</w:t>
            </w:r>
            <w:proofErr w:type="gramEnd"/>
            <w:r w:rsidRPr="006B16F7">
              <w:rPr>
                <w:rFonts w:ascii="Arial" w:hAnsi="Arial" w:cs="Arial"/>
                <w:color w:val="000000" w:themeColor="text1"/>
                <w:sz w:val="22"/>
                <w:szCs w:val="22"/>
              </w:rPr>
              <w:t xml:space="preserve"> preferred activities for more than 3 minutes. He matched simple shapes, nested three out 5 cups. He </w:t>
            </w:r>
            <w:proofErr w:type="gramStart"/>
            <w:r w:rsidRPr="006B16F7">
              <w:rPr>
                <w:rFonts w:ascii="Arial" w:hAnsi="Arial" w:cs="Arial"/>
                <w:color w:val="000000" w:themeColor="text1"/>
                <w:sz w:val="22"/>
                <w:szCs w:val="22"/>
              </w:rPr>
              <w:t>sorted</w:t>
            </w:r>
            <w:proofErr w:type="gramEnd"/>
            <w:r w:rsidRPr="006B16F7">
              <w:rPr>
                <w:rFonts w:ascii="Arial" w:hAnsi="Arial" w:cs="Arial"/>
                <w:color w:val="000000" w:themeColor="text1"/>
                <w:sz w:val="22"/>
                <w:szCs w:val="22"/>
              </w:rPr>
              <w:t xml:space="preserve"> by color but did not match colors. He had difficulty understanding verbal </w:t>
            </w:r>
            <w:proofErr w:type="gramStart"/>
            <w:r w:rsidRPr="006B16F7">
              <w:rPr>
                <w:rFonts w:ascii="Arial" w:hAnsi="Arial" w:cs="Arial"/>
                <w:color w:val="000000" w:themeColor="text1"/>
                <w:sz w:val="22"/>
                <w:szCs w:val="22"/>
              </w:rPr>
              <w:t>commands, but</w:t>
            </w:r>
            <w:proofErr w:type="gramEnd"/>
            <w:r w:rsidRPr="006B16F7">
              <w:rPr>
                <w:rFonts w:ascii="Arial" w:hAnsi="Arial" w:cs="Arial"/>
                <w:color w:val="000000" w:themeColor="text1"/>
                <w:sz w:val="22"/>
                <w:szCs w:val="22"/>
              </w:rPr>
              <w:t xml:space="preserve"> was more successful when a visual was presented. Tim was not able to name colors or sort by size and shape. Tim ran away from the assessor when presented with a difficult task. Overall, the results of this measure indicate Tim’s cognitive skills are delayed relative to other children his age. Conceptually, he was able to show an array of concepts and ideas. He could search for removed objects, look at, point to, or touch pictures in a book. He also </w:t>
            </w:r>
            <w:proofErr w:type="gramStart"/>
            <w:r w:rsidRPr="006B16F7">
              <w:rPr>
                <w:rFonts w:ascii="Arial" w:hAnsi="Arial" w:cs="Arial"/>
                <w:color w:val="000000" w:themeColor="text1"/>
                <w:sz w:val="22"/>
                <w:szCs w:val="22"/>
              </w:rPr>
              <w:t>attended to</w:t>
            </w:r>
            <w:proofErr w:type="gramEnd"/>
            <w:r w:rsidRPr="006B16F7">
              <w:rPr>
                <w:rFonts w:ascii="Arial" w:hAnsi="Arial" w:cs="Arial"/>
                <w:color w:val="000000" w:themeColor="text1"/>
                <w:sz w:val="22"/>
                <w:szCs w:val="22"/>
              </w:rPr>
              <w:t xml:space="preserve"> one activity for three or more minutes, found an object hidden under a cup, and was able to select a hand hiding a toy. Tim could not count or show one-</w:t>
            </w:r>
            <w:proofErr w:type="gramStart"/>
            <w:r w:rsidRPr="006B16F7">
              <w:rPr>
                <w:rFonts w:ascii="Arial" w:hAnsi="Arial" w:cs="Arial"/>
                <w:color w:val="000000" w:themeColor="text1"/>
                <w:sz w:val="22"/>
                <w:szCs w:val="22"/>
              </w:rPr>
              <w:t>to one</w:t>
            </w:r>
            <w:proofErr w:type="gramEnd"/>
            <w:r w:rsidRPr="006B16F7">
              <w:rPr>
                <w:rFonts w:ascii="Arial" w:hAnsi="Arial" w:cs="Arial"/>
                <w:color w:val="000000" w:themeColor="text1"/>
                <w:sz w:val="22"/>
                <w:szCs w:val="22"/>
              </w:rPr>
              <w:t>-correspondence; he could not give three objects on request. He placed a square and circle on a form board. He matched a circle, square, and triangle. He could not identify big and little shapes, sort by size with demonstration, or sort forms by shapes. Regarding literacy development, Tim showed interest and enjoyment in age-appropriate books. He attended to the book and named and made comments about familiar things. Tim needed constant reminders to stay on task. He was compliant most of the time when asked to stay on task. Tim is a sweet boy who is prone to distractibility. His shortened attention span affected his play and his pre-academic abilities. In addition, he presented limited communication skills and used phrases and words to communicate. Tim displayed behaviors that are consistent with attention deficit/hyperactivity disorder. The team needs to work collaboratively in addressing these needs.’”</w:t>
            </w:r>
          </w:p>
          <w:p w14:paraId="37D5FACA" w14:textId="77777777" w:rsidR="005164E0" w:rsidRPr="006B16F7" w:rsidRDefault="005164E0" w:rsidP="00F5644C">
            <w:pPr>
              <w:ind w:left="720"/>
              <w:rPr>
                <w:rFonts w:ascii="Arial" w:hAnsi="Arial" w:cs="Arial"/>
                <w:color w:val="000000" w:themeColor="text1"/>
                <w:sz w:val="22"/>
                <w:szCs w:val="22"/>
              </w:rPr>
            </w:pPr>
          </w:p>
          <w:p w14:paraId="232EF731" w14:textId="5F85D274" w:rsidR="005D77F0" w:rsidRPr="006B16F7" w:rsidRDefault="00695CAF" w:rsidP="00F5644C">
            <w:pPr>
              <w:pStyle w:val="NormalWeb"/>
              <w:spacing w:before="0" w:beforeAutospacing="0" w:after="0" w:afterAutospacing="0"/>
              <w:rPr>
                <w:rFonts w:ascii="Arial" w:hAnsi="Arial" w:cs="Arial"/>
                <w:color w:val="000000" w:themeColor="text1"/>
                <w:sz w:val="22"/>
                <w:szCs w:val="22"/>
              </w:rPr>
            </w:pPr>
            <w:r w:rsidRPr="006B16F7">
              <w:rPr>
                <w:rFonts w:ascii="Arial" w:hAnsi="Arial" w:cs="Arial"/>
                <w:b/>
                <w:bCs/>
                <w:color w:val="000000" w:themeColor="text1"/>
                <w:sz w:val="22"/>
                <w:szCs w:val="22"/>
              </w:rPr>
              <w:t>Copilot</w:t>
            </w:r>
            <w:r w:rsidR="005D77F0" w:rsidRPr="006B16F7">
              <w:rPr>
                <w:rFonts w:ascii="Arial" w:hAnsi="Arial" w:cs="Arial"/>
                <w:b/>
                <w:bCs/>
                <w:color w:val="000000" w:themeColor="text1"/>
                <w:sz w:val="22"/>
                <w:szCs w:val="22"/>
              </w:rPr>
              <w:t xml:space="preserve"> response</w:t>
            </w:r>
            <w:r w:rsidR="005D77F0" w:rsidRPr="006B16F7">
              <w:rPr>
                <w:rFonts w:ascii="Arial" w:hAnsi="Arial" w:cs="Arial"/>
                <w:color w:val="000000" w:themeColor="text1"/>
                <w:sz w:val="22"/>
                <w:szCs w:val="22"/>
              </w:rPr>
              <w:t xml:space="preserve">: </w:t>
            </w:r>
          </w:p>
          <w:p w14:paraId="3025D33F" w14:textId="77777777" w:rsidR="00A06F1F" w:rsidRPr="006B16F7" w:rsidRDefault="00A06F1F" w:rsidP="00F5644C">
            <w:pPr>
              <w:pStyle w:val="NormalWeb"/>
              <w:spacing w:before="0" w:beforeAutospacing="0" w:after="0" w:afterAutospacing="0"/>
              <w:rPr>
                <w:rFonts w:ascii="Arial" w:hAnsi="Arial" w:cs="Arial"/>
                <w:color w:val="000000" w:themeColor="text1"/>
                <w:sz w:val="22"/>
                <w:szCs w:val="22"/>
              </w:rPr>
            </w:pPr>
          </w:p>
          <w:p w14:paraId="5BCDD21D" w14:textId="45612ED4" w:rsidR="005D77F0" w:rsidRPr="006B16F7" w:rsidRDefault="005D77F0" w:rsidP="00F5644C">
            <w:pPr>
              <w:pStyle w:val="NormalWeb"/>
              <w:spacing w:before="0" w:beforeAutospacing="0" w:after="0" w:afterAutospacing="0"/>
              <w:rPr>
                <w:rFonts w:ascii="Arial" w:hAnsi="Arial" w:cs="Arial"/>
                <w:color w:val="000000" w:themeColor="text1"/>
                <w:sz w:val="22"/>
                <w:szCs w:val="22"/>
              </w:rPr>
            </w:pPr>
            <w:r w:rsidRPr="006B16F7">
              <w:rPr>
                <w:rFonts w:ascii="Arial" w:hAnsi="Arial" w:cs="Arial"/>
                <w:color w:val="000000" w:themeColor="text1"/>
                <w:sz w:val="22"/>
                <w:szCs w:val="22"/>
              </w:rPr>
              <w:t xml:space="preserve">“As a </w:t>
            </w:r>
            <w:r w:rsidR="00084D30" w:rsidRPr="006B16F7">
              <w:rPr>
                <w:rFonts w:ascii="Arial" w:hAnsi="Arial" w:cs="Arial"/>
                <w:color w:val="000000" w:themeColor="text1"/>
                <w:sz w:val="22"/>
                <w:szCs w:val="22"/>
              </w:rPr>
              <w:t xml:space="preserve">preservice teacher </w:t>
            </w:r>
            <w:r w:rsidRPr="006B16F7">
              <w:rPr>
                <w:rFonts w:ascii="Arial" w:hAnsi="Arial" w:cs="Arial"/>
                <w:color w:val="000000" w:themeColor="text1"/>
                <w:sz w:val="22"/>
                <w:szCs w:val="22"/>
              </w:rPr>
              <w:t>in special education, I have learned about the importance of education assessment and evaluation. In my assessment report of Tim, a 4-year-old boy, I demonstrated my application of this knowledge and my skills in implementing assessment practices that minimize bias and are reliable and valid.</w:t>
            </w:r>
          </w:p>
          <w:p w14:paraId="3C93EBF5" w14:textId="77777777" w:rsidR="000C0761" w:rsidRPr="006B16F7" w:rsidRDefault="000C0761" w:rsidP="00F5644C">
            <w:pPr>
              <w:pStyle w:val="NormalWeb"/>
              <w:spacing w:before="0" w:beforeAutospacing="0" w:after="0" w:afterAutospacing="0"/>
              <w:rPr>
                <w:rFonts w:ascii="Arial" w:hAnsi="Arial" w:cs="Arial"/>
                <w:color w:val="000000" w:themeColor="text1"/>
                <w:sz w:val="22"/>
                <w:szCs w:val="22"/>
              </w:rPr>
            </w:pPr>
          </w:p>
          <w:p w14:paraId="02028F09" w14:textId="77777777" w:rsidR="005D77F0" w:rsidRPr="006B16F7" w:rsidRDefault="005D77F0" w:rsidP="00F5644C">
            <w:pPr>
              <w:pStyle w:val="NormalWeb"/>
              <w:spacing w:before="0" w:beforeAutospacing="0" w:after="0" w:afterAutospacing="0"/>
              <w:rPr>
                <w:rFonts w:ascii="Arial" w:hAnsi="Arial" w:cs="Arial"/>
                <w:color w:val="000000" w:themeColor="text1"/>
                <w:sz w:val="22"/>
                <w:szCs w:val="22"/>
              </w:rPr>
            </w:pPr>
            <w:r w:rsidRPr="006B16F7">
              <w:rPr>
                <w:rFonts w:ascii="Arial" w:hAnsi="Arial" w:cs="Arial"/>
                <w:color w:val="000000" w:themeColor="text1"/>
                <w:sz w:val="22"/>
                <w:szCs w:val="22"/>
              </w:rPr>
              <w:t>One of the strengths I demonstrated in my assessment report was my ability to use a standardized assessment tool, the Battelle Developmental Inventory, 2nd Edition (BDI-II), to accurately measure Tim’s progress towards developmental milestones. The BDI-II assesses multiple domains, including cognitive skills such as attention and memory, reasoning and academics, and perception and concepts. By using this tool, I was able to provide an accurate snapshot of Tim’s current abilities and compare his performance to other children his age.</w:t>
            </w:r>
          </w:p>
          <w:p w14:paraId="37360058" w14:textId="77777777" w:rsidR="005D77F0" w:rsidRPr="006B16F7" w:rsidRDefault="005D77F0" w:rsidP="00F5644C">
            <w:pPr>
              <w:pStyle w:val="NormalWeb"/>
              <w:spacing w:before="0" w:beforeAutospacing="0" w:after="0" w:afterAutospacing="0"/>
              <w:rPr>
                <w:rFonts w:ascii="Arial" w:hAnsi="Arial" w:cs="Arial"/>
                <w:color w:val="000000" w:themeColor="text1"/>
                <w:sz w:val="22"/>
                <w:szCs w:val="22"/>
              </w:rPr>
            </w:pPr>
            <w:r w:rsidRPr="006B16F7">
              <w:rPr>
                <w:rFonts w:ascii="Arial" w:hAnsi="Arial" w:cs="Arial"/>
                <w:color w:val="000000" w:themeColor="text1"/>
                <w:sz w:val="22"/>
                <w:szCs w:val="22"/>
              </w:rPr>
              <w:t xml:space="preserve">Another strength I demonstrated was my ability to observe and document Tim’s behavior during the assessment session. I noted that he appeared easily distracted and had difficulty understanding verbal </w:t>
            </w:r>
            <w:proofErr w:type="gramStart"/>
            <w:r w:rsidRPr="006B16F7">
              <w:rPr>
                <w:rFonts w:ascii="Arial" w:hAnsi="Arial" w:cs="Arial"/>
                <w:color w:val="000000" w:themeColor="text1"/>
                <w:sz w:val="22"/>
                <w:szCs w:val="22"/>
              </w:rPr>
              <w:t>commands, but</w:t>
            </w:r>
            <w:proofErr w:type="gramEnd"/>
            <w:r w:rsidRPr="006B16F7">
              <w:rPr>
                <w:rFonts w:ascii="Arial" w:hAnsi="Arial" w:cs="Arial"/>
                <w:color w:val="000000" w:themeColor="text1"/>
                <w:sz w:val="22"/>
                <w:szCs w:val="22"/>
              </w:rPr>
              <w:t xml:space="preserve"> was more successful when a visual was presented. I also observed that he ran away from the assessor when presented with a difficult task. These observations provided valuable information about Tim’s attention skills and his ability to cope with challenging situations.</w:t>
            </w:r>
          </w:p>
          <w:p w14:paraId="6F9E953E" w14:textId="77777777" w:rsidR="000C0761" w:rsidRPr="006B16F7" w:rsidRDefault="000C0761" w:rsidP="00F5644C">
            <w:pPr>
              <w:pStyle w:val="NormalWeb"/>
              <w:spacing w:before="0" w:beforeAutospacing="0" w:after="0" w:afterAutospacing="0"/>
              <w:rPr>
                <w:rFonts w:ascii="Arial" w:hAnsi="Arial" w:cs="Arial"/>
                <w:color w:val="000000" w:themeColor="text1"/>
                <w:sz w:val="22"/>
                <w:szCs w:val="22"/>
              </w:rPr>
            </w:pPr>
          </w:p>
          <w:p w14:paraId="2DB81307" w14:textId="77777777" w:rsidR="005D77F0" w:rsidRPr="006B16F7" w:rsidRDefault="005D77F0" w:rsidP="00F5644C">
            <w:pPr>
              <w:pStyle w:val="NormalWeb"/>
              <w:spacing w:before="0" w:beforeAutospacing="0" w:after="0" w:afterAutospacing="0"/>
              <w:rPr>
                <w:rFonts w:ascii="Arial" w:hAnsi="Arial" w:cs="Arial"/>
                <w:color w:val="000000" w:themeColor="text1"/>
                <w:sz w:val="22"/>
                <w:szCs w:val="22"/>
              </w:rPr>
            </w:pPr>
            <w:r w:rsidRPr="006B16F7">
              <w:rPr>
                <w:rFonts w:ascii="Arial" w:hAnsi="Arial" w:cs="Arial"/>
                <w:color w:val="000000" w:themeColor="text1"/>
                <w:sz w:val="22"/>
                <w:szCs w:val="22"/>
              </w:rPr>
              <w:t xml:space="preserve">One area where I could improve is in providing more detailed information about Tim’s strengths. While I did note some areas where he performed well, such as matching simple shapes and </w:t>
            </w:r>
            <w:proofErr w:type="gramStart"/>
            <w:r w:rsidRPr="006B16F7">
              <w:rPr>
                <w:rFonts w:ascii="Arial" w:hAnsi="Arial" w:cs="Arial"/>
                <w:color w:val="000000" w:themeColor="text1"/>
                <w:sz w:val="22"/>
                <w:szCs w:val="22"/>
              </w:rPr>
              <w:t>attending to</w:t>
            </w:r>
            <w:proofErr w:type="gramEnd"/>
            <w:r w:rsidRPr="006B16F7">
              <w:rPr>
                <w:rFonts w:ascii="Arial" w:hAnsi="Arial" w:cs="Arial"/>
                <w:color w:val="000000" w:themeColor="text1"/>
                <w:sz w:val="22"/>
                <w:szCs w:val="22"/>
              </w:rPr>
              <w:t xml:space="preserve"> preferred activities for more than 3 minutes, I could have provided more specific examples of his abilities.</w:t>
            </w:r>
          </w:p>
          <w:p w14:paraId="23E9CE82" w14:textId="77777777" w:rsidR="000C0761" w:rsidRPr="006B16F7" w:rsidRDefault="000C0761" w:rsidP="00F5644C">
            <w:pPr>
              <w:pStyle w:val="NormalWeb"/>
              <w:spacing w:before="0" w:beforeAutospacing="0" w:after="0" w:afterAutospacing="0"/>
              <w:rPr>
                <w:rFonts w:ascii="Arial" w:hAnsi="Arial" w:cs="Arial"/>
                <w:color w:val="000000" w:themeColor="text1"/>
                <w:sz w:val="22"/>
                <w:szCs w:val="22"/>
              </w:rPr>
            </w:pPr>
          </w:p>
          <w:p w14:paraId="4DCF4872" w14:textId="77777777" w:rsidR="005D77F0" w:rsidRPr="006B16F7" w:rsidRDefault="005D77F0" w:rsidP="00F5644C">
            <w:pPr>
              <w:pStyle w:val="NormalWeb"/>
              <w:spacing w:before="0" w:beforeAutospacing="0" w:after="0" w:afterAutospacing="0"/>
              <w:rPr>
                <w:rFonts w:ascii="Arial" w:hAnsi="Arial" w:cs="Arial"/>
                <w:color w:val="000000" w:themeColor="text1"/>
                <w:sz w:val="22"/>
                <w:szCs w:val="22"/>
              </w:rPr>
            </w:pPr>
            <w:r w:rsidRPr="006B16F7">
              <w:rPr>
                <w:rFonts w:ascii="Arial" w:hAnsi="Arial" w:cs="Arial"/>
                <w:color w:val="000000" w:themeColor="text1"/>
                <w:sz w:val="22"/>
                <w:szCs w:val="22"/>
              </w:rPr>
              <w:lastRenderedPageBreak/>
              <w:t xml:space="preserve">Overall, my assessment report demonstrates my learning about education assessment and evaluation. By using a standardized assessment tool and carefully observing Tim’s behavior, I was able to provide an accurate picture of his current abilities. This experience has helped me to develop my skills in implementing assessment practices that minimize bias and are reliable and valid. </w:t>
            </w:r>
            <w:proofErr w:type="gramStart"/>
            <w:r w:rsidRPr="006B16F7">
              <w:rPr>
                <w:rFonts w:ascii="Arial" w:hAnsi="Arial" w:cs="Arial"/>
                <w:color w:val="000000" w:themeColor="text1"/>
                <w:sz w:val="22"/>
                <w:szCs w:val="22"/>
              </w:rPr>
              <w:t>As an educator, this knowledge</w:t>
            </w:r>
            <w:proofErr w:type="gramEnd"/>
            <w:r w:rsidRPr="006B16F7">
              <w:rPr>
                <w:rFonts w:ascii="Arial" w:hAnsi="Arial" w:cs="Arial"/>
                <w:color w:val="000000" w:themeColor="text1"/>
                <w:sz w:val="22"/>
                <w:szCs w:val="22"/>
              </w:rPr>
              <w:t xml:space="preserve"> will be valuable in helping me to accurately assess the needs of my students and provide appropriate support to help them succeed.”</w:t>
            </w:r>
          </w:p>
          <w:p w14:paraId="1CA246D0" w14:textId="2702E8E8" w:rsidR="00266ACE" w:rsidRPr="006B16F7" w:rsidRDefault="00266ACE" w:rsidP="00F5644C">
            <w:pPr>
              <w:pStyle w:val="NormalWeb"/>
              <w:spacing w:before="0" w:beforeAutospacing="0" w:after="0" w:afterAutospacing="0"/>
              <w:ind w:left="720"/>
              <w:rPr>
                <w:rFonts w:ascii="Arial" w:hAnsi="Arial" w:cs="Arial"/>
                <w:color w:val="000000" w:themeColor="text1"/>
                <w:sz w:val="22"/>
                <w:szCs w:val="22"/>
              </w:rPr>
            </w:pPr>
          </w:p>
        </w:tc>
      </w:tr>
    </w:tbl>
    <w:p w14:paraId="5CF7E8CD" w14:textId="77777777" w:rsidR="00FE3664" w:rsidRPr="00322055" w:rsidRDefault="00FE3664" w:rsidP="00F5644C">
      <w:pPr>
        <w:rPr>
          <w:rFonts w:ascii="Times New Roman" w:hAnsi="Times New Roman" w:cs="Times New Roman"/>
          <w:b/>
          <w:bCs/>
          <w:color w:val="000000" w:themeColor="text1"/>
        </w:rPr>
      </w:pPr>
    </w:p>
    <w:p w14:paraId="319EBF2B" w14:textId="77777777" w:rsidR="00FE3664" w:rsidRPr="00322055" w:rsidRDefault="00FE3664" w:rsidP="00F5644C">
      <w:pPr>
        <w:rPr>
          <w:rFonts w:ascii="Times New Roman" w:hAnsi="Times New Roman" w:cs="Times New Roman"/>
          <w:b/>
          <w:bCs/>
          <w:color w:val="000000" w:themeColor="text1"/>
        </w:rPr>
      </w:pPr>
    </w:p>
    <w:p w14:paraId="78EC6AE6" w14:textId="77777777" w:rsidR="00FE3664" w:rsidRPr="00322055" w:rsidRDefault="00FE3664" w:rsidP="00F5644C">
      <w:pPr>
        <w:rPr>
          <w:rFonts w:ascii="Times New Roman" w:hAnsi="Times New Roman" w:cs="Times New Roman"/>
          <w:b/>
          <w:bCs/>
          <w:color w:val="000000" w:themeColor="text1"/>
        </w:rPr>
      </w:pPr>
    </w:p>
    <w:p w14:paraId="7910C842" w14:textId="77777777" w:rsidR="000C0761" w:rsidRDefault="000C0761">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6633C153" w14:textId="1F330ED0" w:rsidR="005D77F0" w:rsidRPr="00322055" w:rsidRDefault="005D77F0" w:rsidP="000C0761">
      <w:pPr>
        <w:pStyle w:val="Heading1"/>
      </w:pPr>
      <w:r w:rsidRPr="00322055">
        <w:lastRenderedPageBreak/>
        <w:t>Figure S</w:t>
      </w:r>
      <w:r w:rsidR="00141040" w:rsidRPr="00322055">
        <w:t>2</w:t>
      </w:r>
    </w:p>
    <w:p w14:paraId="47DD7A29" w14:textId="77777777" w:rsidR="00C716AB" w:rsidRPr="00322055" w:rsidRDefault="00C716AB" w:rsidP="00F5644C">
      <w:pPr>
        <w:rPr>
          <w:rFonts w:ascii="Times New Roman" w:hAnsi="Times New Roman" w:cs="Times New Roman"/>
          <w:color w:val="000000" w:themeColor="text1"/>
        </w:rPr>
      </w:pPr>
    </w:p>
    <w:p w14:paraId="6A8C7CA5" w14:textId="603E3749" w:rsidR="005D77F0" w:rsidRDefault="005164E0" w:rsidP="00F5644C">
      <w:pPr>
        <w:contextualSpacing/>
        <w:rPr>
          <w:rFonts w:ascii="Times New Roman" w:hAnsi="Times New Roman" w:cs="Times New Roman"/>
          <w:i/>
          <w:iCs/>
          <w:color w:val="000000" w:themeColor="text1"/>
        </w:rPr>
      </w:pPr>
      <w:r w:rsidRPr="00322055">
        <w:rPr>
          <w:rFonts w:ascii="Times New Roman" w:hAnsi="Times New Roman" w:cs="Times New Roman"/>
          <w:i/>
          <w:iCs/>
          <w:color w:val="000000" w:themeColor="text1"/>
        </w:rPr>
        <w:t>Reimagining Systematic Instructional Program Plans to Include the Use of an AI Text Generator</w:t>
      </w:r>
    </w:p>
    <w:p w14:paraId="538D4E58" w14:textId="77777777" w:rsidR="000C0761" w:rsidRPr="00322055" w:rsidRDefault="000C0761" w:rsidP="00F5644C">
      <w:pPr>
        <w:contextualSpacing/>
        <w:rPr>
          <w:rFonts w:ascii="Times New Roman" w:hAnsi="Times New Roman" w:cs="Times New Roman"/>
          <w:i/>
          <w:iCs/>
          <w:color w:val="000000" w:themeColor="text1"/>
        </w:rPr>
      </w:pPr>
    </w:p>
    <w:tbl>
      <w:tblPr>
        <w:tblStyle w:val="TableGrid"/>
        <w:tblW w:w="0" w:type="auto"/>
        <w:tblLook w:val="04A0" w:firstRow="1" w:lastRow="0" w:firstColumn="1" w:lastColumn="0" w:noHBand="0" w:noVBand="1"/>
      </w:tblPr>
      <w:tblGrid>
        <w:gridCol w:w="9350"/>
      </w:tblGrid>
      <w:tr w:rsidR="005D77F0" w:rsidRPr="00322055" w14:paraId="1C07A167" w14:textId="77777777" w:rsidTr="00EC1C38">
        <w:trPr>
          <w:trHeight w:val="4040"/>
        </w:trPr>
        <w:tc>
          <w:tcPr>
            <w:tcW w:w="9350" w:type="dxa"/>
          </w:tcPr>
          <w:p w14:paraId="06485009" w14:textId="77777777" w:rsidR="00CA4230" w:rsidRPr="006B16F7" w:rsidRDefault="00CA4230" w:rsidP="000C0761">
            <w:pPr>
              <w:pStyle w:val="Heading3"/>
              <w:rPr>
                <w:rFonts w:ascii="Arial" w:hAnsi="Arial" w:cs="Arial"/>
                <w:sz w:val="22"/>
                <w:szCs w:val="22"/>
              </w:rPr>
            </w:pPr>
          </w:p>
          <w:p w14:paraId="1FE2392A" w14:textId="2563F204" w:rsidR="005D77F0" w:rsidRPr="006B16F7" w:rsidRDefault="005D77F0" w:rsidP="000C0761">
            <w:pPr>
              <w:pStyle w:val="Heading3"/>
              <w:rPr>
                <w:rFonts w:ascii="Arial" w:hAnsi="Arial" w:cs="Arial"/>
                <w:sz w:val="22"/>
                <w:szCs w:val="22"/>
              </w:rPr>
            </w:pPr>
            <w:r w:rsidRPr="006B16F7">
              <w:rPr>
                <w:rFonts w:ascii="Arial" w:hAnsi="Arial" w:cs="Arial"/>
                <w:sz w:val="22"/>
                <w:szCs w:val="22"/>
              </w:rPr>
              <w:t xml:space="preserve">Assignment Name: </w:t>
            </w:r>
            <w:r w:rsidR="00CA56A6" w:rsidRPr="006B16F7">
              <w:rPr>
                <w:rFonts w:ascii="Arial" w:hAnsi="Arial" w:cs="Arial"/>
                <w:b w:val="0"/>
                <w:bCs w:val="0"/>
                <w:sz w:val="22"/>
                <w:szCs w:val="22"/>
              </w:rPr>
              <w:t>Systematic</w:t>
            </w:r>
            <w:r w:rsidR="00C04039" w:rsidRPr="006B16F7">
              <w:rPr>
                <w:rFonts w:ascii="Arial" w:hAnsi="Arial" w:cs="Arial"/>
                <w:b w:val="0"/>
                <w:bCs w:val="0"/>
                <w:sz w:val="22"/>
                <w:szCs w:val="22"/>
              </w:rPr>
              <w:t xml:space="preserve"> Instructional Program Plan</w:t>
            </w:r>
          </w:p>
          <w:p w14:paraId="44B7B7C8" w14:textId="77777777" w:rsidR="005D77F0" w:rsidRPr="006B16F7" w:rsidRDefault="005D77F0" w:rsidP="00F5644C">
            <w:pPr>
              <w:rPr>
                <w:rFonts w:ascii="Arial" w:hAnsi="Arial" w:cs="Arial"/>
                <w:color w:val="000000" w:themeColor="text1"/>
                <w:sz w:val="22"/>
                <w:szCs w:val="22"/>
              </w:rPr>
            </w:pPr>
          </w:p>
          <w:p w14:paraId="57123DFC" w14:textId="48CEFADA"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Desired </w:t>
            </w:r>
            <w:r w:rsidR="00C47FDC" w:rsidRPr="006B16F7">
              <w:rPr>
                <w:rFonts w:ascii="Arial" w:hAnsi="Arial" w:cs="Arial"/>
                <w:b/>
                <w:bCs/>
                <w:color w:val="000000" w:themeColor="text1"/>
                <w:sz w:val="22"/>
                <w:szCs w:val="22"/>
              </w:rPr>
              <w:t xml:space="preserve">Preservice Teacher </w:t>
            </w:r>
            <w:r w:rsidRPr="006B16F7">
              <w:rPr>
                <w:rFonts w:ascii="Arial" w:hAnsi="Arial" w:cs="Arial"/>
                <w:b/>
                <w:bCs/>
                <w:color w:val="000000" w:themeColor="text1"/>
                <w:sz w:val="22"/>
                <w:szCs w:val="22"/>
              </w:rPr>
              <w:t>Outcomes:</w:t>
            </w:r>
          </w:p>
          <w:p w14:paraId="71E0CD94" w14:textId="1BD46209" w:rsidR="005D77F0" w:rsidRPr="00D357FE" w:rsidRDefault="005D77F0" w:rsidP="00F5644C">
            <w:pPr>
              <w:rPr>
                <w:rFonts w:ascii="Arial" w:hAnsi="Arial" w:cs="Arial"/>
                <w:color w:val="000000" w:themeColor="text1"/>
                <w:sz w:val="22"/>
                <w:szCs w:val="22"/>
              </w:rPr>
            </w:pPr>
            <w:r w:rsidRPr="00D357FE">
              <w:rPr>
                <w:rFonts w:ascii="Arial" w:hAnsi="Arial" w:cs="Arial"/>
                <w:i/>
                <w:iCs/>
                <w:color w:val="000000" w:themeColor="text1"/>
                <w:sz w:val="22"/>
                <w:szCs w:val="22"/>
              </w:rPr>
              <w:t xml:space="preserve">(What should the </w:t>
            </w:r>
            <w:r w:rsidR="00C47FDC" w:rsidRPr="00D357FE">
              <w:rPr>
                <w:rFonts w:ascii="Arial" w:hAnsi="Arial" w:cs="Arial"/>
                <w:i/>
                <w:iCs/>
                <w:color w:val="000000" w:themeColor="text1"/>
                <w:sz w:val="22"/>
                <w:szCs w:val="22"/>
              </w:rPr>
              <w:t>preservice teacher</w:t>
            </w:r>
            <w:r w:rsidRPr="00D357FE">
              <w:rPr>
                <w:rFonts w:ascii="Arial" w:hAnsi="Arial" w:cs="Arial"/>
                <w:i/>
                <w:iCs/>
                <w:color w:val="000000" w:themeColor="text1"/>
                <w:sz w:val="22"/>
                <w:szCs w:val="22"/>
              </w:rPr>
              <w:t xml:space="preserve"> be able to do as a result of this task or experience? Are all outcomes observable and measurable?</w:t>
            </w:r>
            <w:r w:rsidRPr="00D357FE">
              <w:rPr>
                <w:rFonts w:ascii="Arial" w:hAnsi="Arial" w:cs="Arial"/>
                <w:color w:val="000000" w:themeColor="text1"/>
                <w:sz w:val="22"/>
                <w:szCs w:val="22"/>
              </w:rPr>
              <w:t>)</w:t>
            </w:r>
          </w:p>
          <w:p w14:paraId="50E7DCDE" w14:textId="77777777" w:rsidR="004C1EF7" w:rsidRPr="006B16F7" w:rsidRDefault="004C1EF7" w:rsidP="00F5644C">
            <w:pPr>
              <w:rPr>
                <w:rFonts w:ascii="Arial" w:hAnsi="Arial" w:cs="Arial"/>
                <w:b/>
                <w:bCs/>
                <w:i/>
                <w:iCs/>
                <w:color w:val="000000" w:themeColor="text1"/>
                <w:sz w:val="22"/>
                <w:szCs w:val="22"/>
              </w:rPr>
            </w:pPr>
          </w:p>
          <w:p w14:paraId="2B549295" w14:textId="77777777" w:rsidR="004C1EF7" w:rsidRPr="006B16F7" w:rsidRDefault="004C1EF7" w:rsidP="00F5644C">
            <w:pPr>
              <w:rPr>
                <w:rFonts w:ascii="Arial" w:hAnsi="Arial" w:cs="Arial"/>
                <w:b/>
                <w:bCs/>
                <w:color w:val="000000" w:themeColor="text1"/>
                <w:sz w:val="22"/>
                <w:szCs w:val="22"/>
              </w:rPr>
            </w:pPr>
            <w:r w:rsidRPr="006B16F7">
              <w:rPr>
                <w:rFonts w:ascii="Arial" w:hAnsi="Arial" w:cs="Arial"/>
                <w:color w:val="000000" w:themeColor="text1"/>
                <w:sz w:val="22"/>
                <w:szCs w:val="22"/>
              </w:rPr>
              <w:t>As a result of this assignment, you will:</w:t>
            </w:r>
          </w:p>
          <w:p w14:paraId="668825AF" w14:textId="6ADE9243" w:rsidR="004C1EF7" w:rsidRPr="006B16F7" w:rsidRDefault="004C1EF7" w:rsidP="00F5644C">
            <w:pPr>
              <w:numPr>
                <w:ilvl w:val="0"/>
                <w:numId w:val="8"/>
              </w:numPr>
              <w:rPr>
                <w:rFonts w:ascii="Arial" w:hAnsi="Arial" w:cs="Arial"/>
                <w:color w:val="000000" w:themeColor="text1"/>
                <w:sz w:val="22"/>
                <w:szCs w:val="22"/>
              </w:rPr>
            </w:pPr>
            <w:r w:rsidRPr="006B16F7">
              <w:rPr>
                <w:rFonts w:ascii="Arial" w:hAnsi="Arial" w:cs="Arial"/>
                <w:color w:val="000000" w:themeColor="text1"/>
                <w:sz w:val="22"/>
                <w:szCs w:val="22"/>
              </w:rPr>
              <w:t>identify a target behavior from a PLAAFP Statement and evaluate the quality of two IEP goals</w:t>
            </w:r>
          </w:p>
          <w:p w14:paraId="101A9653" w14:textId="779E160A" w:rsidR="004C1EF7" w:rsidRPr="006B16F7" w:rsidRDefault="004C1EF7" w:rsidP="00F5644C">
            <w:pPr>
              <w:numPr>
                <w:ilvl w:val="0"/>
                <w:numId w:val="8"/>
              </w:numPr>
              <w:rPr>
                <w:rFonts w:ascii="Arial" w:hAnsi="Arial" w:cs="Arial"/>
                <w:color w:val="000000" w:themeColor="text1"/>
                <w:sz w:val="22"/>
                <w:szCs w:val="22"/>
              </w:rPr>
            </w:pPr>
            <w:r w:rsidRPr="006B16F7">
              <w:rPr>
                <w:rFonts w:ascii="Arial" w:hAnsi="Arial" w:cs="Arial"/>
                <w:color w:val="000000" w:themeColor="text1"/>
                <w:sz w:val="22"/>
                <w:szCs w:val="22"/>
              </w:rPr>
              <w:t xml:space="preserve">identify principles of effective instruction for the selected </w:t>
            </w:r>
            <w:r w:rsidR="00C47FDC" w:rsidRPr="006B16F7">
              <w:rPr>
                <w:rFonts w:ascii="Arial" w:hAnsi="Arial" w:cs="Arial"/>
                <w:color w:val="000000" w:themeColor="text1"/>
                <w:sz w:val="22"/>
                <w:szCs w:val="22"/>
              </w:rPr>
              <w:t xml:space="preserve">PK-12 </w:t>
            </w:r>
            <w:r w:rsidRPr="006B16F7">
              <w:rPr>
                <w:rFonts w:ascii="Arial" w:hAnsi="Arial" w:cs="Arial"/>
                <w:color w:val="000000" w:themeColor="text1"/>
                <w:sz w:val="22"/>
                <w:szCs w:val="22"/>
              </w:rPr>
              <w:t>student</w:t>
            </w:r>
          </w:p>
          <w:p w14:paraId="6705A945" w14:textId="06C067A9" w:rsidR="004C1EF7" w:rsidRPr="006B16F7" w:rsidRDefault="004C1EF7" w:rsidP="00F5644C">
            <w:pPr>
              <w:numPr>
                <w:ilvl w:val="0"/>
                <w:numId w:val="8"/>
              </w:numPr>
              <w:rPr>
                <w:rFonts w:ascii="Arial" w:hAnsi="Arial" w:cs="Arial"/>
                <w:color w:val="000000" w:themeColor="text1"/>
                <w:sz w:val="22"/>
                <w:szCs w:val="22"/>
              </w:rPr>
            </w:pPr>
            <w:r w:rsidRPr="006B16F7">
              <w:rPr>
                <w:rFonts w:ascii="Arial" w:hAnsi="Arial" w:cs="Arial"/>
                <w:color w:val="000000" w:themeColor="text1"/>
                <w:sz w:val="22"/>
                <w:szCs w:val="22"/>
              </w:rPr>
              <w:t>conduct a task analysis on the selected instructional task</w:t>
            </w:r>
          </w:p>
          <w:p w14:paraId="5F3BA1F8" w14:textId="1E5572C6" w:rsidR="004C1EF7" w:rsidRPr="006B16F7" w:rsidRDefault="004C1EF7" w:rsidP="00F5644C">
            <w:pPr>
              <w:numPr>
                <w:ilvl w:val="0"/>
                <w:numId w:val="8"/>
              </w:numPr>
              <w:rPr>
                <w:rFonts w:ascii="Arial" w:hAnsi="Arial" w:cs="Arial"/>
                <w:color w:val="000000" w:themeColor="text1"/>
                <w:sz w:val="22"/>
                <w:szCs w:val="22"/>
              </w:rPr>
            </w:pPr>
            <w:r w:rsidRPr="006B16F7">
              <w:rPr>
                <w:rFonts w:ascii="Arial" w:hAnsi="Arial" w:cs="Arial"/>
                <w:color w:val="000000" w:themeColor="text1"/>
                <w:sz w:val="22"/>
                <w:szCs w:val="22"/>
              </w:rPr>
              <w:t>select response prompting and fading strategies for the selected instructional task</w:t>
            </w:r>
          </w:p>
          <w:p w14:paraId="583B8938" w14:textId="4F20C822" w:rsidR="005D77F0" w:rsidRPr="006B16F7" w:rsidRDefault="004C1EF7" w:rsidP="00F5644C">
            <w:pPr>
              <w:numPr>
                <w:ilvl w:val="0"/>
                <w:numId w:val="8"/>
              </w:numPr>
              <w:rPr>
                <w:rFonts w:ascii="Arial" w:hAnsi="Arial" w:cs="Arial"/>
                <w:color w:val="000000" w:themeColor="text1"/>
                <w:sz w:val="22"/>
                <w:szCs w:val="22"/>
              </w:rPr>
            </w:pPr>
            <w:r w:rsidRPr="006B16F7">
              <w:rPr>
                <w:rFonts w:ascii="Arial" w:hAnsi="Arial" w:cs="Arial"/>
                <w:color w:val="000000" w:themeColor="text1"/>
                <w:sz w:val="22"/>
                <w:szCs w:val="22"/>
              </w:rPr>
              <w:t>select differential reinforcement and error correction procedures for the selected instructional task</w:t>
            </w:r>
          </w:p>
          <w:p w14:paraId="7F0C1D1B" w14:textId="77777777" w:rsidR="005D77F0" w:rsidRPr="006B16F7" w:rsidRDefault="005D77F0" w:rsidP="00F5644C">
            <w:pPr>
              <w:rPr>
                <w:rFonts w:ascii="Arial" w:hAnsi="Arial" w:cs="Arial"/>
                <w:color w:val="000000" w:themeColor="text1"/>
                <w:sz w:val="22"/>
                <w:szCs w:val="22"/>
              </w:rPr>
            </w:pPr>
          </w:p>
          <w:p w14:paraId="0EC58701" w14:textId="77777777"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Task Analysis:</w:t>
            </w:r>
          </w:p>
          <w:p w14:paraId="4AD8DDF2" w14:textId="77777777" w:rsidR="005D77F0" w:rsidRPr="00D357FE" w:rsidRDefault="005D77F0" w:rsidP="00F5644C">
            <w:pPr>
              <w:rPr>
                <w:rFonts w:ascii="Arial" w:hAnsi="Arial" w:cs="Arial"/>
                <w:i/>
                <w:iCs/>
                <w:color w:val="000000" w:themeColor="text1"/>
                <w:sz w:val="22"/>
                <w:szCs w:val="22"/>
              </w:rPr>
            </w:pPr>
            <w:r w:rsidRPr="00D357FE">
              <w:rPr>
                <w:rFonts w:ascii="Arial" w:hAnsi="Arial" w:cs="Arial"/>
                <w:i/>
                <w:iCs/>
                <w:color w:val="000000" w:themeColor="text1"/>
                <w:sz w:val="22"/>
                <w:szCs w:val="22"/>
              </w:rPr>
              <w:t>(Clearly identify each step in the assignment.)</w:t>
            </w:r>
          </w:p>
          <w:p w14:paraId="53994F78" w14:textId="77777777" w:rsidR="00F5644C" w:rsidRPr="006B16F7" w:rsidRDefault="00F5644C" w:rsidP="00F5644C">
            <w:pPr>
              <w:rPr>
                <w:rFonts w:ascii="Arial" w:hAnsi="Arial" w:cs="Arial"/>
                <w:b/>
                <w:bCs/>
                <w:i/>
                <w:iCs/>
                <w:color w:val="000000" w:themeColor="text1"/>
                <w:sz w:val="22"/>
                <w:szCs w:val="22"/>
              </w:rPr>
            </w:pPr>
          </w:p>
          <w:p w14:paraId="2DD25B8B" w14:textId="77777777" w:rsidR="004C1EF7"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To complete this assignment, you will use a Present Levels of Academic Achievement and Functional Performance (PLAAFP) statement to develop related IEP goals and a systematic instructional program plan for one target skill/activity. </w:t>
            </w:r>
          </w:p>
          <w:p w14:paraId="19A73FCA" w14:textId="77777777" w:rsidR="004C1EF7" w:rsidRPr="006B16F7" w:rsidRDefault="004C1EF7" w:rsidP="00F5644C">
            <w:pPr>
              <w:rPr>
                <w:rFonts w:ascii="Arial" w:hAnsi="Arial" w:cs="Arial"/>
                <w:color w:val="000000" w:themeColor="text1"/>
                <w:sz w:val="22"/>
                <w:szCs w:val="22"/>
              </w:rPr>
            </w:pPr>
          </w:p>
          <w:p w14:paraId="7A0EAB33" w14:textId="308458E1" w:rsidR="004C1EF7"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rPr>
              <w:t>Please note: This component would typically be part of a longer PLAAFP statement, IEP goal</w:t>
            </w:r>
            <w:r w:rsidR="00D357FE">
              <w:rPr>
                <w:rFonts w:ascii="Arial" w:hAnsi="Arial" w:cs="Arial"/>
                <w:color w:val="000000" w:themeColor="text1"/>
                <w:sz w:val="22"/>
                <w:szCs w:val="22"/>
              </w:rPr>
              <w:t>,</w:t>
            </w:r>
            <w:r w:rsidRPr="006B16F7">
              <w:rPr>
                <w:rFonts w:ascii="Arial" w:hAnsi="Arial" w:cs="Arial"/>
                <w:color w:val="000000" w:themeColor="text1"/>
                <w:sz w:val="22"/>
                <w:szCs w:val="22"/>
              </w:rPr>
              <w:t xml:space="preserve"> and </w:t>
            </w:r>
            <w:proofErr w:type="gramStart"/>
            <w:r w:rsidRPr="006B16F7">
              <w:rPr>
                <w:rFonts w:ascii="Arial" w:hAnsi="Arial" w:cs="Arial"/>
                <w:color w:val="000000" w:themeColor="text1"/>
                <w:sz w:val="22"/>
                <w:szCs w:val="22"/>
              </w:rPr>
              <w:t>short term</w:t>
            </w:r>
            <w:proofErr w:type="gramEnd"/>
            <w:r w:rsidRPr="006B16F7">
              <w:rPr>
                <w:rFonts w:ascii="Arial" w:hAnsi="Arial" w:cs="Arial"/>
                <w:color w:val="000000" w:themeColor="text1"/>
                <w:sz w:val="22"/>
                <w:szCs w:val="22"/>
              </w:rPr>
              <w:t xml:space="preserve"> objectives activity in a school setting. In addition, as a special education teacher you will need to individualize these goals for each student, collaborate with the student (as needed), their family (i.e., ecological assessment), and the IEP team in full, and consider each PK-12 student’s environments, strengths, needs, interests, </w:t>
            </w:r>
            <w:r w:rsidR="00D357FE">
              <w:rPr>
                <w:rFonts w:ascii="Arial" w:hAnsi="Arial" w:cs="Arial"/>
                <w:color w:val="000000" w:themeColor="text1"/>
                <w:sz w:val="22"/>
                <w:szCs w:val="22"/>
              </w:rPr>
              <w:t xml:space="preserve">and </w:t>
            </w:r>
            <w:r w:rsidRPr="006B16F7">
              <w:rPr>
                <w:rFonts w:ascii="Arial" w:hAnsi="Arial" w:cs="Arial"/>
                <w:color w:val="000000" w:themeColor="text1"/>
                <w:sz w:val="22"/>
                <w:szCs w:val="22"/>
              </w:rPr>
              <w:t xml:space="preserve">cultural and linguistic resources and needs when developing reports, PLAAFP statements, IEP goals, and the Systematic Instructional Program Plan. </w:t>
            </w:r>
          </w:p>
          <w:p w14:paraId="4C112276" w14:textId="77777777" w:rsidR="00F5644C" w:rsidRPr="006B16F7" w:rsidRDefault="00F5644C" w:rsidP="00F5644C">
            <w:pPr>
              <w:rPr>
                <w:rFonts w:ascii="Arial" w:hAnsi="Arial" w:cs="Arial"/>
                <w:b/>
                <w:bCs/>
                <w:color w:val="000000" w:themeColor="text1"/>
                <w:sz w:val="22"/>
                <w:szCs w:val="22"/>
              </w:rPr>
            </w:pPr>
          </w:p>
          <w:p w14:paraId="34204D36" w14:textId="6CDE7FC3" w:rsidR="004C1EF7"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1</w:t>
            </w:r>
            <w:r w:rsidRPr="006B16F7">
              <w:rPr>
                <w:rFonts w:ascii="Arial" w:hAnsi="Arial" w:cs="Arial"/>
                <w:color w:val="000000" w:themeColor="text1"/>
                <w:sz w:val="22"/>
                <w:szCs w:val="22"/>
              </w:rPr>
              <w:t xml:space="preserve">: Using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xml:space="preserve">, enter a high-quality PLAAFP statement and request that it </w:t>
            </w:r>
            <w:proofErr w:type="gramStart"/>
            <w:r w:rsidRPr="006B16F7">
              <w:rPr>
                <w:rFonts w:ascii="Arial" w:hAnsi="Arial" w:cs="Arial"/>
                <w:color w:val="000000" w:themeColor="text1"/>
                <w:sz w:val="22"/>
                <w:szCs w:val="22"/>
              </w:rPr>
              <w:t>generate</w:t>
            </w:r>
            <w:proofErr w:type="gramEnd"/>
            <w:r w:rsidRPr="006B16F7">
              <w:rPr>
                <w:rFonts w:ascii="Arial" w:hAnsi="Arial" w:cs="Arial"/>
                <w:color w:val="000000" w:themeColor="text1"/>
                <w:sz w:val="22"/>
                <w:szCs w:val="22"/>
              </w:rPr>
              <w:t xml:space="preserve"> two annual IEP goals using the SMART criteria. Copy and paste the prompt you entered, the results of the chat, and any citations provided by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xml:space="preserve"> into your assignment.</w:t>
            </w:r>
          </w:p>
          <w:p w14:paraId="2D437FAE" w14:textId="77777777" w:rsidR="00C47FDC" w:rsidRPr="006B16F7" w:rsidRDefault="00C47FDC" w:rsidP="00F5644C">
            <w:pPr>
              <w:rPr>
                <w:rFonts w:ascii="Arial" w:hAnsi="Arial" w:cs="Arial"/>
                <w:color w:val="000000" w:themeColor="text1"/>
                <w:sz w:val="22"/>
                <w:szCs w:val="22"/>
              </w:rPr>
            </w:pPr>
          </w:p>
          <w:p w14:paraId="7516DFFE" w14:textId="69C10757" w:rsidR="00A418B6" w:rsidRPr="006B16F7" w:rsidRDefault="00C47FDC"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Sample </w:t>
            </w:r>
            <w:r w:rsidR="00A418B6" w:rsidRPr="006B16F7">
              <w:rPr>
                <w:rFonts w:ascii="Arial" w:hAnsi="Arial" w:cs="Arial"/>
                <w:color w:val="000000" w:themeColor="text1"/>
                <w:sz w:val="22"/>
                <w:szCs w:val="22"/>
              </w:rPr>
              <w:t xml:space="preserve">Prompt: “Using this PLAAFP statement [insert PLAAFP], generate two annual IEP goals using the SMART IEP criteria.” </w:t>
            </w:r>
          </w:p>
          <w:p w14:paraId="50D7880B" w14:textId="77777777" w:rsidR="00A418B6" w:rsidRPr="006B16F7" w:rsidRDefault="00A418B6" w:rsidP="00F5644C">
            <w:pPr>
              <w:rPr>
                <w:rFonts w:ascii="Arial" w:hAnsi="Arial" w:cs="Arial"/>
                <w:color w:val="000000" w:themeColor="text1"/>
                <w:sz w:val="22"/>
                <w:szCs w:val="22"/>
              </w:rPr>
            </w:pPr>
          </w:p>
          <w:p w14:paraId="563EE49C" w14:textId="2F5500E9" w:rsidR="004C1EF7"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2</w:t>
            </w:r>
            <w:r w:rsidRPr="006B16F7">
              <w:rPr>
                <w:rFonts w:ascii="Arial" w:hAnsi="Arial" w:cs="Arial"/>
                <w:color w:val="000000" w:themeColor="text1"/>
                <w:sz w:val="22"/>
                <w:szCs w:val="22"/>
              </w:rPr>
              <w:t xml:space="preserve">: Write a brief evaluation of the quality and appropriateness of the IEP goals based on the data provided, your knowledge of the </w:t>
            </w:r>
            <w:r w:rsidR="00084D30" w:rsidRPr="006B16F7">
              <w:rPr>
                <w:rFonts w:ascii="Arial" w:hAnsi="Arial" w:cs="Arial"/>
                <w:color w:val="000000" w:themeColor="text1"/>
                <w:sz w:val="22"/>
                <w:szCs w:val="22"/>
              </w:rPr>
              <w:t xml:space="preserve">PK-12 </w:t>
            </w:r>
            <w:r w:rsidRPr="006B16F7">
              <w:rPr>
                <w:rFonts w:ascii="Arial" w:hAnsi="Arial" w:cs="Arial"/>
                <w:color w:val="000000" w:themeColor="text1"/>
                <w:sz w:val="22"/>
                <w:szCs w:val="22"/>
              </w:rPr>
              <w:t>student, the academic or behavioral area, and SMART criteria. If needed, revise the IEP goals to meet the required criteria</w:t>
            </w:r>
            <w:r w:rsidR="00FE3664" w:rsidRPr="006B16F7">
              <w:rPr>
                <w:rFonts w:ascii="Arial" w:hAnsi="Arial" w:cs="Arial"/>
                <w:color w:val="000000" w:themeColor="text1"/>
                <w:sz w:val="22"/>
                <w:szCs w:val="22"/>
              </w:rPr>
              <w:t>. Do not use AI for this step.</w:t>
            </w:r>
          </w:p>
          <w:p w14:paraId="4382D2DE" w14:textId="77777777" w:rsidR="00A418B6" w:rsidRPr="006B16F7" w:rsidRDefault="00A418B6" w:rsidP="00F5644C">
            <w:pPr>
              <w:rPr>
                <w:rFonts w:ascii="Arial" w:hAnsi="Arial" w:cs="Arial"/>
                <w:color w:val="000000" w:themeColor="text1"/>
                <w:sz w:val="22"/>
                <w:szCs w:val="22"/>
              </w:rPr>
            </w:pPr>
          </w:p>
          <w:p w14:paraId="45D52643" w14:textId="605270C6" w:rsidR="004C1EF7"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3:</w:t>
            </w:r>
            <w:r w:rsidRPr="006B16F7">
              <w:rPr>
                <w:rFonts w:ascii="Arial" w:hAnsi="Arial" w:cs="Arial"/>
                <w:color w:val="000000" w:themeColor="text1"/>
                <w:sz w:val="22"/>
                <w:szCs w:val="22"/>
              </w:rPr>
              <w:t xml:space="preserve"> Choose one IEP goal (revised as needed), enter it into the prompt box using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xml:space="preserve"> and request it to summarize the research related to teaching skill X to the population X (e.g., teaching communication skills to students with visual impairments) using systematic </w:t>
            </w:r>
            <w:r w:rsidRPr="006B16F7">
              <w:rPr>
                <w:rFonts w:ascii="Arial" w:hAnsi="Arial" w:cs="Arial"/>
                <w:color w:val="000000" w:themeColor="text1"/>
                <w:sz w:val="22"/>
                <w:szCs w:val="22"/>
              </w:rPr>
              <w:lastRenderedPageBreak/>
              <w:t xml:space="preserve">instruction (i.e., stimulus, response prompts, differential reinforcement, error correction). Summarize the instructional procedures that have been identified in the research. Copy and paste the prompt you entered, the results of the chat, and any citations provided by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xml:space="preserve"> into your assignment.</w:t>
            </w:r>
          </w:p>
          <w:p w14:paraId="5CA1913C" w14:textId="77777777" w:rsidR="00C47FDC" w:rsidRPr="006B16F7" w:rsidRDefault="00C47FDC" w:rsidP="00F5644C">
            <w:pPr>
              <w:rPr>
                <w:rFonts w:ascii="Arial" w:hAnsi="Arial" w:cs="Arial"/>
                <w:color w:val="000000" w:themeColor="text1"/>
                <w:sz w:val="22"/>
                <w:szCs w:val="22"/>
              </w:rPr>
            </w:pPr>
          </w:p>
          <w:p w14:paraId="173FB19B" w14:textId="1185FF58" w:rsidR="00A418B6" w:rsidRPr="006B16F7" w:rsidRDefault="00C47FDC"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Sample </w:t>
            </w:r>
            <w:r w:rsidR="00A418B6" w:rsidRPr="006B16F7">
              <w:rPr>
                <w:rFonts w:ascii="Arial" w:hAnsi="Arial" w:cs="Arial"/>
                <w:color w:val="000000" w:themeColor="text1"/>
                <w:sz w:val="22"/>
                <w:szCs w:val="22"/>
              </w:rPr>
              <w:t xml:space="preserve">Prompt: Summarize the research related to teaching skill X to the population X using systematic instructional procedures. </w:t>
            </w:r>
          </w:p>
          <w:p w14:paraId="6D90029D" w14:textId="77777777" w:rsidR="00A418B6" w:rsidRPr="006B16F7" w:rsidRDefault="00A418B6" w:rsidP="00F5644C">
            <w:pPr>
              <w:rPr>
                <w:rFonts w:ascii="Arial" w:hAnsi="Arial" w:cs="Arial"/>
                <w:color w:val="000000" w:themeColor="text1"/>
                <w:sz w:val="22"/>
                <w:szCs w:val="22"/>
              </w:rPr>
            </w:pPr>
          </w:p>
          <w:p w14:paraId="1D29C045" w14:textId="420AE1FB" w:rsidR="004C1EF7"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4</w:t>
            </w:r>
            <w:r w:rsidRPr="006B16F7">
              <w:rPr>
                <w:rFonts w:ascii="Arial" w:hAnsi="Arial" w:cs="Arial"/>
                <w:color w:val="000000" w:themeColor="text1"/>
                <w:sz w:val="22"/>
                <w:szCs w:val="22"/>
              </w:rPr>
              <w:t xml:space="preserve">: Using the same IEP goal (revised as needed), enter it into the prompt box using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xml:space="preserve"> and request it to task analyze (TA) the skill targeted for instruction. </w:t>
            </w:r>
          </w:p>
          <w:p w14:paraId="6192D6A3" w14:textId="77777777" w:rsidR="00C47FDC" w:rsidRPr="006B16F7" w:rsidRDefault="00C47FDC" w:rsidP="00F5644C">
            <w:pPr>
              <w:rPr>
                <w:rFonts w:ascii="Arial" w:hAnsi="Arial" w:cs="Arial"/>
                <w:color w:val="000000" w:themeColor="text1"/>
                <w:sz w:val="22"/>
                <w:szCs w:val="22"/>
              </w:rPr>
            </w:pPr>
          </w:p>
          <w:p w14:paraId="03EF0B07" w14:textId="55BD4F3E" w:rsidR="00A418B6" w:rsidRPr="006B16F7" w:rsidRDefault="00C47FDC"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Sample </w:t>
            </w:r>
            <w:r w:rsidR="00A418B6" w:rsidRPr="006B16F7">
              <w:rPr>
                <w:rFonts w:ascii="Arial" w:hAnsi="Arial" w:cs="Arial"/>
                <w:color w:val="000000" w:themeColor="text1"/>
                <w:sz w:val="22"/>
                <w:szCs w:val="22"/>
              </w:rPr>
              <w:t xml:space="preserve">Prompt: </w:t>
            </w:r>
            <w:proofErr w:type="gramStart"/>
            <w:r w:rsidR="00A418B6" w:rsidRPr="006B16F7">
              <w:rPr>
                <w:rFonts w:ascii="Arial" w:hAnsi="Arial" w:cs="Arial"/>
                <w:color w:val="000000" w:themeColor="text1"/>
                <w:sz w:val="22"/>
                <w:szCs w:val="22"/>
              </w:rPr>
              <w:t>Task</w:t>
            </w:r>
            <w:proofErr w:type="gramEnd"/>
            <w:r w:rsidR="00A418B6" w:rsidRPr="006B16F7">
              <w:rPr>
                <w:rFonts w:ascii="Arial" w:hAnsi="Arial" w:cs="Arial"/>
                <w:color w:val="000000" w:themeColor="text1"/>
                <w:sz w:val="22"/>
                <w:szCs w:val="22"/>
              </w:rPr>
              <w:t xml:space="preserve"> analyze the following IEP goal</w:t>
            </w:r>
            <w:r w:rsidR="00D357FE">
              <w:rPr>
                <w:rFonts w:ascii="Arial" w:hAnsi="Arial" w:cs="Arial"/>
                <w:color w:val="000000" w:themeColor="text1"/>
                <w:sz w:val="22"/>
                <w:szCs w:val="22"/>
              </w:rPr>
              <w:t>:</w:t>
            </w:r>
            <w:r w:rsidR="00A418B6" w:rsidRPr="006B16F7">
              <w:rPr>
                <w:rFonts w:ascii="Arial" w:hAnsi="Arial" w:cs="Arial"/>
                <w:color w:val="000000" w:themeColor="text1"/>
                <w:sz w:val="22"/>
                <w:szCs w:val="22"/>
              </w:rPr>
              <w:t xml:space="preserve"> [enter IEP goal]. </w:t>
            </w:r>
          </w:p>
          <w:p w14:paraId="4C64DD71" w14:textId="77777777" w:rsidR="00A418B6" w:rsidRPr="006B16F7" w:rsidRDefault="00A418B6" w:rsidP="00F5644C">
            <w:pPr>
              <w:rPr>
                <w:rFonts w:ascii="Arial" w:hAnsi="Arial" w:cs="Arial"/>
                <w:color w:val="000000" w:themeColor="text1"/>
                <w:sz w:val="22"/>
                <w:szCs w:val="22"/>
              </w:rPr>
            </w:pPr>
          </w:p>
          <w:p w14:paraId="65C1C811" w14:textId="2BD0A2A8" w:rsidR="004C1EF7"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5</w:t>
            </w:r>
            <w:r w:rsidRPr="006B16F7">
              <w:rPr>
                <w:rFonts w:ascii="Arial" w:hAnsi="Arial" w:cs="Arial"/>
                <w:color w:val="000000" w:themeColor="text1"/>
                <w:sz w:val="22"/>
                <w:szCs w:val="22"/>
              </w:rPr>
              <w:t xml:space="preserve">: Take the TA generated by the AI text generator and collect baseline data for three instructional trials. Modify the TA based on student performance data (i.e., is the task broken down into appropriate units of instruction?). Submit the AI-generated TA and any modifications made. Be sure to explain the changes based on student performance data. </w:t>
            </w:r>
            <w:r w:rsidR="00FE3664" w:rsidRPr="006B16F7">
              <w:rPr>
                <w:rFonts w:ascii="Arial" w:hAnsi="Arial" w:cs="Arial"/>
                <w:color w:val="000000" w:themeColor="text1"/>
                <w:sz w:val="22"/>
                <w:szCs w:val="22"/>
              </w:rPr>
              <w:t>This step cannot be competed with AI.</w:t>
            </w:r>
          </w:p>
          <w:p w14:paraId="05DAAB06" w14:textId="77777777" w:rsidR="00A418B6" w:rsidRPr="006B16F7" w:rsidRDefault="00A418B6" w:rsidP="00F5644C">
            <w:pPr>
              <w:rPr>
                <w:rFonts w:ascii="Arial" w:hAnsi="Arial" w:cs="Arial"/>
                <w:color w:val="000000" w:themeColor="text1"/>
                <w:sz w:val="22"/>
                <w:szCs w:val="22"/>
              </w:rPr>
            </w:pPr>
          </w:p>
          <w:p w14:paraId="56252C6F" w14:textId="77777777" w:rsidR="004C1EF7"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6:</w:t>
            </w:r>
            <w:r w:rsidRPr="006B16F7">
              <w:rPr>
                <w:rFonts w:ascii="Arial" w:hAnsi="Arial" w:cs="Arial"/>
                <w:color w:val="000000" w:themeColor="text1"/>
                <w:sz w:val="22"/>
                <w:szCs w:val="22"/>
              </w:rPr>
              <w:t xml:space="preserve"> Using the instructional procedures that were identified in Step 3 as research-based for the population and based on the targeted skill, identify any stimulus shaping or fading, the response prompting procedure to be used, and the procedures for differential reinforcement. Summarize these in a Systematic Instructional Program Plan. </w:t>
            </w:r>
          </w:p>
          <w:p w14:paraId="06E83027" w14:textId="77777777" w:rsidR="00A418B6" w:rsidRPr="006B16F7" w:rsidRDefault="00A418B6" w:rsidP="00F5644C">
            <w:pPr>
              <w:rPr>
                <w:rFonts w:ascii="Arial" w:hAnsi="Arial" w:cs="Arial"/>
                <w:color w:val="000000" w:themeColor="text1"/>
                <w:sz w:val="22"/>
                <w:szCs w:val="22"/>
              </w:rPr>
            </w:pPr>
          </w:p>
          <w:p w14:paraId="6B268C9E" w14:textId="77777777" w:rsidR="004C1EF7"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7</w:t>
            </w:r>
            <w:r w:rsidRPr="006B16F7">
              <w:rPr>
                <w:rFonts w:ascii="Arial" w:hAnsi="Arial" w:cs="Arial"/>
                <w:color w:val="000000" w:themeColor="text1"/>
                <w:sz w:val="22"/>
                <w:szCs w:val="22"/>
              </w:rPr>
              <w:t>: Your final product will contain the following elements (in the following order):</w:t>
            </w:r>
          </w:p>
          <w:p w14:paraId="40ED71A0" w14:textId="6F173FF3" w:rsidR="004C1EF7" w:rsidRPr="006B16F7" w:rsidRDefault="004C1EF7" w:rsidP="00F5644C">
            <w:pPr>
              <w:numPr>
                <w:ilvl w:val="0"/>
                <w:numId w:val="16"/>
              </w:numPr>
              <w:rPr>
                <w:rFonts w:ascii="Arial" w:hAnsi="Arial" w:cs="Arial"/>
                <w:color w:val="000000" w:themeColor="text1"/>
                <w:sz w:val="22"/>
                <w:szCs w:val="22"/>
              </w:rPr>
            </w:pPr>
            <w:r w:rsidRPr="006B16F7">
              <w:rPr>
                <w:rFonts w:ascii="Arial" w:hAnsi="Arial" w:cs="Arial"/>
                <w:color w:val="000000" w:themeColor="text1"/>
                <w:sz w:val="22"/>
                <w:szCs w:val="22"/>
              </w:rPr>
              <w:t xml:space="preserve">The PLAAFP statement prompt you entered </w:t>
            </w:r>
            <w:r w:rsidR="00D357FE">
              <w:rPr>
                <w:rFonts w:ascii="Arial" w:hAnsi="Arial" w:cs="Arial"/>
                <w:color w:val="000000" w:themeColor="text1"/>
                <w:sz w:val="22"/>
                <w:szCs w:val="22"/>
              </w:rPr>
              <w:t xml:space="preserve">into Copilot </w:t>
            </w:r>
            <w:r w:rsidRPr="006B16F7">
              <w:rPr>
                <w:rFonts w:ascii="Arial" w:hAnsi="Arial" w:cs="Arial"/>
                <w:color w:val="000000" w:themeColor="text1"/>
                <w:sz w:val="22"/>
                <w:szCs w:val="22"/>
              </w:rPr>
              <w:t>to generate the IEP goals</w:t>
            </w:r>
          </w:p>
          <w:p w14:paraId="702CD413" w14:textId="73E27B35" w:rsidR="004C1EF7" w:rsidRPr="006B16F7" w:rsidRDefault="004C1EF7" w:rsidP="00F5644C">
            <w:pPr>
              <w:numPr>
                <w:ilvl w:val="0"/>
                <w:numId w:val="16"/>
              </w:numPr>
              <w:rPr>
                <w:rFonts w:ascii="Arial" w:hAnsi="Arial" w:cs="Arial"/>
                <w:color w:val="000000" w:themeColor="text1"/>
                <w:sz w:val="22"/>
                <w:szCs w:val="22"/>
              </w:rPr>
            </w:pPr>
            <w:r w:rsidRPr="006B16F7">
              <w:rPr>
                <w:rFonts w:ascii="Arial" w:hAnsi="Arial" w:cs="Arial"/>
                <w:color w:val="000000" w:themeColor="text1"/>
                <w:sz w:val="22"/>
                <w:szCs w:val="22"/>
              </w:rPr>
              <w:t xml:space="preserve">The response from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xml:space="preserve"> with the text of the generated IEP goal component</w:t>
            </w:r>
          </w:p>
          <w:p w14:paraId="02D0CBA7" w14:textId="77777777" w:rsidR="004C1EF7" w:rsidRPr="006B16F7" w:rsidRDefault="004C1EF7" w:rsidP="00F5644C">
            <w:pPr>
              <w:numPr>
                <w:ilvl w:val="0"/>
                <w:numId w:val="16"/>
              </w:numPr>
              <w:rPr>
                <w:rFonts w:ascii="Arial" w:hAnsi="Arial" w:cs="Arial"/>
                <w:color w:val="000000" w:themeColor="text1"/>
                <w:sz w:val="22"/>
                <w:szCs w:val="22"/>
              </w:rPr>
            </w:pPr>
            <w:r w:rsidRPr="006B16F7">
              <w:rPr>
                <w:rFonts w:ascii="Arial" w:hAnsi="Arial" w:cs="Arial"/>
                <w:color w:val="000000" w:themeColor="text1"/>
                <w:sz w:val="22"/>
                <w:szCs w:val="22"/>
              </w:rPr>
              <w:t xml:space="preserve">A brief paragraph of your evaluation of the quality of the generated IEP goals, referencing the </w:t>
            </w:r>
            <w:proofErr w:type="spellStart"/>
            <w:r w:rsidRPr="006B16F7">
              <w:rPr>
                <w:rFonts w:ascii="Arial" w:hAnsi="Arial" w:cs="Arial"/>
                <w:color w:val="000000" w:themeColor="text1"/>
                <w:sz w:val="22"/>
                <w:szCs w:val="22"/>
              </w:rPr>
              <w:t>SMARTcriterion</w:t>
            </w:r>
            <w:proofErr w:type="spellEnd"/>
            <w:r w:rsidRPr="006B16F7">
              <w:rPr>
                <w:rFonts w:ascii="Arial" w:hAnsi="Arial" w:cs="Arial"/>
                <w:color w:val="000000" w:themeColor="text1"/>
                <w:sz w:val="22"/>
                <w:szCs w:val="22"/>
              </w:rPr>
              <w:t xml:space="preserve"> from class </w:t>
            </w:r>
          </w:p>
          <w:p w14:paraId="1F21649E" w14:textId="77777777" w:rsidR="004C1EF7" w:rsidRPr="006B16F7" w:rsidRDefault="004C1EF7" w:rsidP="00F5644C">
            <w:pPr>
              <w:numPr>
                <w:ilvl w:val="0"/>
                <w:numId w:val="16"/>
              </w:numPr>
              <w:rPr>
                <w:rFonts w:ascii="Arial" w:hAnsi="Arial" w:cs="Arial"/>
                <w:color w:val="000000" w:themeColor="text1"/>
                <w:sz w:val="22"/>
                <w:szCs w:val="22"/>
              </w:rPr>
            </w:pPr>
            <w:r w:rsidRPr="006B16F7">
              <w:rPr>
                <w:rFonts w:ascii="Arial" w:hAnsi="Arial" w:cs="Arial"/>
                <w:color w:val="000000" w:themeColor="text1"/>
                <w:sz w:val="22"/>
                <w:szCs w:val="22"/>
              </w:rPr>
              <w:t xml:space="preserve">Revised IEP goals that </w:t>
            </w:r>
            <w:proofErr w:type="gramStart"/>
            <w:r w:rsidRPr="006B16F7">
              <w:rPr>
                <w:rFonts w:ascii="Arial" w:hAnsi="Arial" w:cs="Arial"/>
                <w:color w:val="000000" w:themeColor="text1"/>
                <w:sz w:val="22"/>
                <w:szCs w:val="22"/>
              </w:rPr>
              <w:t>meets</w:t>
            </w:r>
            <w:proofErr w:type="gramEnd"/>
            <w:r w:rsidRPr="006B16F7">
              <w:rPr>
                <w:rFonts w:ascii="Arial" w:hAnsi="Arial" w:cs="Arial"/>
                <w:color w:val="000000" w:themeColor="text1"/>
                <w:sz w:val="22"/>
                <w:szCs w:val="22"/>
              </w:rPr>
              <w:t xml:space="preserve"> the SMART criteria (if needed)</w:t>
            </w:r>
          </w:p>
          <w:p w14:paraId="5F1DB58D" w14:textId="1B542556" w:rsidR="004C1EF7" w:rsidRPr="006B16F7" w:rsidRDefault="004C1EF7" w:rsidP="00F5644C">
            <w:pPr>
              <w:numPr>
                <w:ilvl w:val="0"/>
                <w:numId w:val="16"/>
              </w:numPr>
              <w:rPr>
                <w:rFonts w:ascii="Arial" w:hAnsi="Arial" w:cs="Arial"/>
                <w:color w:val="000000" w:themeColor="text1"/>
                <w:sz w:val="22"/>
                <w:szCs w:val="22"/>
              </w:rPr>
            </w:pPr>
            <w:r w:rsidRPr="006B16F7">
              <w:rPr>
                <w:rFonts w:ascii="Arial" w:hAnsi="Arial" w:cs="Arial"/>
                <w:color w:val="000000" w:themeColor="text1"/>
                <w:sz w:val="22"/>
                <w:szCs w:val="22"/>
              </w:rPr>
              <w:t xml:space="preserve">A brief paragraph of your evaluation of the research summary developed by </w:t>
            </w:r>
            <w:r w:rsidR="00D357FE">
              <w:rPr>
                <w:rFonts w:ascii="Arial" w:hAnsi="Arial" w:cs="Arial"/>
                <w:color w:val="000000" w:themeColor="text1"/>
                <w:sz w:val="22"/>
                <w:szCs w:val="22"/>
              </w:rPr>
              <w:t>Copilot</w:t>
            </w:r>
            <w:r w:rsidRPr="006B16F7">
              <w:rPr>
                <w:rFonts w:ascii="Arial" w:hAnsi="Arial" w:cs="Arial"/>
                <w:color w:val="000000" w:themeColor="text1"/>
                <w:sz w:val="22"/>
                <w:szCs w:val="22"/>
              </w:rPr>
              <w:t xml:space="preserve"> on teaching skill x to population x using systematic instruction </w:t>
            </w:r>
          </w:p>
          <w:p w14:paraId="11CABCE4" w14:textId="6B5E8573" w:rsidR="004C1EF7" w:rsidRPr="006B16F7" w:rsidRDefault="004C1EF7" w:rsidP="00F5644C">
            <w:pPr>
              <w:numPr>
                <w:ilvl w:val="0"/>
                <w:numId w:val="16"/>
              </w:numPr>
              <w:rPr>
                <w:rFonts w:ascii="Arial" w:hAnsi="Arial" w:cs="Arial"/>
                <w:color w:val="000000" w:themeColor="text1"/>
                <w:sz w:val="22"/>
                <w:szCs w:val="22"/>
              </w:rPr>
            </w:pPr>
            <w:r w:rsidRPr="006B16F7">
              <w:rPr>
                <w:rFonts w:ascii="Arial" w:hAnsi="Arial" w:cs="Arial"/>
                <w:color w:val="000000" w:themeColor="text1"/>
                <w:sz w:val="22"/>
                <w:szCs w:val="22"/>
              </w:rPr>
              <w:t xml:space="preserve">The response from </w:t>
            </w:r>
            <w:r w:rsidR="00695CAF" w:rsidRPr="006B16F7">
              <w:rPr>
                <w:rFonts w:ascii="Arial" w:hAnsi="Arial" w:cs="Arial"/>
                <w:color w:val="000000" w:themeColor="text1"/>
                <w:sz w:val="22"/>
                <w:szCs w:val="22"/>
              </w:rPr>
              <w:t>Copilot</w:t>
            </w:r>
            <w:r w:rsidRPr="006B16F7">
              <w:rPr>
                <w:rFonts w:ascii="Arial" w:hAnsi="Arial" w:cs="Arial"/>
                <w:color w:val="000000" w:themeColor="text1"/>
                <w:sz w:val="22"/>
                <w:szCs w:val="22"/>
              </w:rPr>
              <w:t xml:space="preserve"> with the text of the generated TA of the targeted skill component </w:t>
            </w:r>
          </w:p>
          <w:p w14:paraId="29BD2210" w14:textId="77777777" w:rsidR="004C1EF7" w:rsidRPr="006B16F7" w:rsidRDefault="004C1EF7" w:rsidP="00F5644C">
            <w:pPr>
              <w:numPr>
                <w:ilvl w:val="0"/>
                <w:numId w:val="16"/>
              </w:numPr>
              <w:rPr>
                <w:rFonts w:ascii="Arial" w:hAnsi="Arial" w:cs="Arial"/>
                <w:color w:val="000000" w:themeColor="text1"/>
                <w:sz w:val="22"/>
                <w:szCs w:val="22"/>
              </w:rPr>
            </w:pPr>
            <w:r w:rsidRPr="006B16F7">
              <w:rPr>
                <w:rFonts w:ascii="Arial" w:hAnsi="Arial" w:cs="Arial"/>
                <w:color w:val="000000" w:themeColor="text1"/>
                <w:sz w:val="22"/>
                <w:szCs w:val="22"/>
              </w:rPr>
              <w:t>Baseline data collection (at least three trials) using the AI-generated TA, with subsequent changes to the TA based on the student data</w:t>
            </w:r>
          </w:p>
          <w:p w14:paraId="57D0923C" w14:textId="77777777" w:rsidR="004C1EF7" w:rsidRPr="006B16F7" w:rsidRDefault="004C1EF7" w:rsidP="00F5644C">
            <w:pPr>
              <w:numPr>
                <w:ilvl w:val="0"/>
                <w:numId w:val="16"/>
              </w:numPr>
              <w:rPr>
                <w:rFonts w:ascii="Arial" w:hAnsi="Arial" w:cs="Arial"/>
                <w:color w:val="000000" w:themeColor="text1"/>
                <w:sz w:val="22"/>
                <w:szCs w:val="22"/>
              </w:rPr>
            </w:pPr>
            <w:r w:rsidRPr="006B16F7">
              <w:rPr>
                <w:rFonts w:ascii="Arial" w:hAnsi="Arial" w:cs="Arial"/>
                <w:color w:val="000000" w:themeColor="text1"/>
                <w:sz w:val="22"/>
                <w:szCs w:val="22"/>
              </w:rPr>
              <w:t xml:space="preserve">A systematic instructional program plan based on the steps completed above that will include: PLAAFP, IEP goal, TA of targeted skill, stimulus procedures, response prompting procedures, differential reinforcement procedures, and error correction </w:t>
            </w:r>
          </w:p>
          <w:p w14:paraId="7CC769AC" w14:textId="57C16A96" w:rsidR="005D77F0" w:rsidRPr="006B16F7" w:rsidRDefault="004C1EF7" w:rsidP="00F5644C">
            <w:pPr>
              <w:pStyle w:val="ListParagraph"/>
              <w:numPr>
                <w:ilvl w:val="0"/>
                <w:numId w:val="16"/>
              </w:numPr>
              <w:rPr>
                <w:rFonts w:ascii="Arial" w:hAnsi="Arial" w:cs="Arial"/>
                <w:color w:val="000000" w:themeColor="text1"/>
                <w:sz w:val="22"/>
                <w:szCs w:val="22"/>
              </w:rPr>
            </w:pPr>
            <w:r w:rsidRPr="006B16F7">
              <w:rPr>
                <w:rFonts w:ascii="Arial" w:hAnsi="Arial" w:cs="Arial"/>
                <w:color w:val="000000" w:themeColor="text1"/>
                <w:sz w:val="22"/>
                <w:szCs w:val="22"/>
              </w:rPr>
              <w:t>An APA-formatted reference of the AI application that you used (see McAdoo, 2023: https://apastyle.apa.org/blog/how-to-cite-chatgpt).</w:t>
            </w:r>
          </w:p>
          <w:p w14:paraId="092DE6BF" w14:textId="77777777" w:rsidR="005D77F0" w:rsidRPr="006B16F7" w:rsidRDefault="005D77F0" w:rsidP="00F5644C">
            <w:pPr>
              <w:rPr>
                <w:rFonts w:ascii="Arial" w:hAnsi="Arial" w:cs="Arial"/>
                <w:color w:val="000000" w:themeColor="text1"/>
                <w:sz w:val="22"/>
                <w:szCs w:val="22"/>
              </w:rPr>
            </w:pPr>
          </w:p>
          <w:p w14:paraId="40F9D938" w14:textId="77777777"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AI Usage and Limitation: </w:t>
            </w:r>
          </w:p>
          <w:p w14:paraId="3D0DF3A1" w14:textId="77777777" w:rsidR="00F5644C" w:rsidRPr="00D357FE" w:rsidRDefault="005D77F0" w:rsidP="00F5644C">
            <w:pPr>
              <w:rPr>
                <w:rFonts w:ascii="Arial" w:hAnsi="Arial" w:cs="Arial"/>
                <w:i/>
                <w:iCs/>
                <w:color w:val="000000" w:themeColor="text1"/>
                <w:sz w:val="22"/>
                <w:szCs w:val="22"/>
              </w:rPr>
            </w:pPr>
            <w:r w:rsidRPr="00D357FE">
              <w:rPr>
                <w:rFonts w:ascii="Arial" w:hAnsi="Arial" w:cs="Arial"/>
                <w:i/>
                <w:iCs/>
                <w:color w:val="000000" w:themeColor="text1"/>
                <w:sz w:val="22"/>
                <w:szCs w:val="22"/>
              </w:rPr>
              <w:t>(How will AI be used or limited/constrained? Refer to the desired outcomes and task analysis to determine where using AI may increase efficiency without compromising critical thinking, or where explicit limitations on AI may be desired to encourage critical thinking.)</w:t>
            </w:r>
          </w:p>
          <w:p w14:paraId="4C0F1D26" w14:textId="4863F07E" w:rsidR="005D77F0" w:rsidRPr="006B16F7" w:rsidRDefault="005D77F0" w:rsidP="00F5644C">
            <w:pPr>
              <w:rPr>
                <w:rFonts w:ascii="Arial" w:hAnsi="Arial" w:cs="Arial"/>
                <w:b/>
                <w:bCs/>
                <w:i/>
                <w:iCs/>
                <w:color w:val="000000" w:themeColor="text1"/>
                <w:sz w:val="22"/>
                <w:szCs w:val="22"/>
              </w:rPr>
            </w:pPr>
            <w:r w:rsidRPr="006B16F7">
              <w:rPr>
                <w:rFonts w:ascii="Arial" w:hAnsi="Arial" w:cs="Arial"/>
                <w:b/>
                <w:bCs/>
                <w:i/>
                <w:iCs/>
                <w:color w:val="000000" w:themeColor="text1"/>
                <w:sz w:val="22"/>
                <w:szCs w:val="22"/>
              </w:rPr>
              <w:t xml:space="preserve"> </w:t>
            </w:r>
          </w:p>
          <w:p w14:paraId="7ADE128B" w14:textId="2E35C0A7" w:rsidR="005D77F0" w:rsidRPr="006B16F7" w:rsidRDefault="004C1EF7" w:rsidP="00F5644C">
            <w:pPr>
              <w:rPr>
                <w:rFonts w:ascii="Arial" w:hAnsi="Arial" w:cs="Arial"/>
                <w:color w:val="000000" w:themeColor="text1"/>
                <w:sz w:val="22"/>
                <w:szCs w:val="22"/>
              </w:rPr>
            </w:pPr>
            <w:r w:rsidRPr="006B16F7">
              <w:rPr>
                <w:rFonts w:ascii="Arial" w:hAnsi="Arial" w:cs="Arial"/>
                <w:color w:val="000000" w:themeColor="text1"/>
                <w:sz w:val="22"/>
                <w:szCs w:val="22"/>
              </w:rPr>
              <w:t>AI</w:t>
            </w:r>
            <w:r w:rsidR="00D04367" w:rsidRPr="006B16F7">
              <w:rPr>
                <w:rFonts w:ascii="Arial" w:hAnsi="Arial" w:cs="Arial"/>
                <w:color w:val="000000" w:themeColor="text1"/>
                <w:sz w:val="22"/>
                <w:szCs w:val="22"/>
              </w:rPr>
              <w:t xml:space="preserve"> use will be constrained by </w:t>
            </w:r>
            <w:proofErr w:type="spellStart"/>
            <w:r w:rsidR="00D04367" w:rsidRPr="006B16F7">
              <w:rPr>
                <w:rFonts w:ascii="Arial" w:hAnsi="Arial" w:cs="Arial"/>
                <w:color w:val="000000" w:themeColor="text1"/>
                <w:sz w:val="22"/>
                <w:szCs w:val="22"/>
              </w:rPr>
              <w:t>applictions</w:t>
            </w:r>
            <w:proofErr w:type="spellEnd"/>
            <w:r w:rsidR="00D04367" w:rsidRPr="006B16F7">
              <w:rPr>
                <w:rFonts w:ascii="Arial" w:hAnsi="Arial" w:cs="Arial"/>
                <w:color w:val="000000" w:themeColor="text1"/>
                <w:sz w:val="22"/>
                <w:szCs w:val="22"/>
              </w:rPr>
              <w:t xml:space="preserve"> to real </w:t>
            </w:r>
            <w:r w:rsidR="00C47FDC" w:rsidRPr="006B16F7">
              <w:rPr>
                <w:rFonts w:ascii="Arial" w:hAnsi="Arial" w:cs="Arial"/>
                <w:color w:val="000000" w:themeColor="text1"/>
                <w:sz w:val="22"/>
                <w:szCs w:val="22"/>
              </w:rPr>
              <w:t xml:space="preserve">PK-12 </w:t>
            </w:r>
            <w:r w:rsidR="00D04367" w:rsidRPr="006B16F7">
              <w:rPr>
                <w:rFonts w:ascii="Arial" w:hAnsi="Arial" w:cs="Arial"/>
                <w:color w:val="000000" w:themeColor="text1"/>
                <w:sz w:val="22"/>
                <w:szCs w:val="22"/>
              </w:rPr>
              <w:t xml:space="preserve">students and real </w:t>
            </w:r>
            <w:r w:rsidR="00C47FDC" w:rsidRPr="006B16F7">
              <w:rPr>
                <w:rFonts w:ascii="Arial" w:hAnsi="Arial" w:cs="Arial"/>
                <w:color w:val="000000" w:themeColor="text1"/>
                <w:sz w:val="22"/>
                <w:szCs w:val="22"/>
              </w:rPr>
              <w:t xml:space="preserve">PK-12 </w:t>
            </w:r>
            <w:r w:rsidR="00D04367" w:rsidRPr="006B16F7">
              <w:rPr>
                <w:rFonts w:ascii="Arial" w:hAnsi="Arial" w:cs="Arial"/>
                <w:color w:val="000000" w:themeColor="text1"/>
                <w:sz w:val="22"/>
                <w:szCs w:val="22"/>
              </w:rPr>
              <w:t>student data (</w:t>
            </w:r>
            <w:r w:rsidR="00D357FE">
              <w:rPr>
                <w:rFonts w:ascii="Arial" w:hAnsi="Arial" w:cs="Arial"/>
                <w:color w:val="000000" w:themeColor="text1"/>
                <w:sz w:val="22"/>
                <w:szCs w:val="22"/>
              </w:rPr>
              <w:t>e.g.,</w:t>
            </w:r>
            <w:r w:rsidR="00D04367" w:rsidRPr="006B16F7">
              <w:rPr>
                <w:rFonts w:ascii="Arial" w:hAnsi="Arial" w:cs="Arial"/>
                <w:color w:val="000000" w:themeColor="text1"/>
                <w:sz w:val="22"/>
                <w:szCs w:val="22"/>
              </w:rPr>
              <w:t xml:space="preserve"> PLAAFP Statements, baseline data). All AI outputs will have to be adapted and modified to meet the requirements of </w:t>
            </w:r>
            <w:proofErr w:type="gramStart"/>
            <w:r w:rsidR="00D04367" w:rsidRPr="006B16F7">
              <w:rPr>
                <w:rFonts w:ascii="Arial" w:hAnsi="Arial" w:cs="Arial"/>
                <w:color w:val="000000" w:themeColor="text1"/>
                <w:sz w:val="22"/>
                <w:szCs w:val="22"/>
              </w:rPr>
              <w:t>real world</w:t>
            </w:r>
            <w:proofErr w:type="gramEnd"/>
            <w:r w:rsidR="00D04367" w:rsidRPr="006B16F7">
              <w:rPr>
                <w:rFonts w:ascii="Arial" w:hAnsi="Arial" w:cs="Arial"/>
                <w:color w:val="000000" w:themeColor="text1"/>
                <w:sz w:val="22"/>
                <w:szCs w:val="22"/>
              </w:rPr>
              <w:t xml:space="preserve"> </w:t>
            </w:r>
            <w:proofErr w:type="gramStart"/>
            <w:r w:rsidR="00D04367" w:rsidRPr="006B16F7">
              <w:rPr>
                <w:rFonts w:ascii="Arial" w:hAnsi="Arial" w:cs="Arial"/>
                <w:color w:val="000000" w:themeColor="text1"/>
                <w:sz w:val="22"/>
                <w:szCs w:val="22"/>
              </w:rPr>
              <w:t>application</w:t>
            </w:r>
            <w:proofErr w:type="gramEnd"/>
            <w:r w:rsidR="00D04367" w:rsidRPr="006B16F7">
              <w:rPr>
                <w:rFonts w:ascii="Arial" w:hAnsi="Arial" w:cs="Arial"/>
                <w:color w:val="000000" w:themeColor="text1"/>
                <w:sz w:val="22"/>
                <w:szCs w:val="22"/>
              </w:rPr>
              <w:t xml:space="preserve">. </w:t>
            </w:r>
          </w:p>
          <w:p w14:paraId="347A533C" w14:textId="77777777" w:rsidR="005D77F0" w:rsidRPr="006B16F7" w:rsidRDefault="005D77F0" w:rsidP="00F5644C">
            <w:pPr>
              <w:rPr>
                <w:rFonts w:ascii="Arial" w:hAnsi="Arial" w:cs="Arial"/>
                <w:color w:val="000000" w:themeColor="text1"/>
                <w:sz w:val="22"/>
                <w:szCs w:val="22"/>
              </w:rPr>
            </w:pPr>
          </w:p>
          <w:p w14:paraId="53D7FE7C" w14:textId="7CAC53D5"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lastRenderedPageBreak/>
              <w:t xml:space="preserve">Support </w:t>
            </w:r>
            <w:r w:rsidR="00C47FDC" w:rsidRPr="006B16F7">
              <w:rPr>
                <w:rFonts w:ascii="Arial" w:hAnsi="Arial" w:cs="Arial"/>
                <w:b/>
                <w:bCs/>
                <w:color w:val="000000" w:themeColor="text1"/>
                <w:sz w:val="22"/>
                <w:szCs w:val="22"/>
              </w:rPr>
              <w:t>Preservice Teacher</w:t>
            </w:r>
            <w:r w:rsidRPr="006B16F7">
              <w:rPr>
                <w:rFonts w:ascii="Arial" w:hAnsi="Arial" w:cs="Arial"/>
                <w:b/>
                <w:bCs/>
                <w:color w:val="000000" w:themeColor="text1"/>
                <w:sz w:val="22"/>
                <w:szCs w:val="22"/>
              </w:rPr>
              <w:t xml:space="preserve"> </w:t>
            </w:r>
            <w:r w:rsidR="006B16F7">
              <w:rPr>
                <w:rFonts w:ascii="Arial" w:hAnsi="Arial" w:cs="Arial"/>
                <w:b/>
                <w:bCs/>
                <w:color w:val="000000" w:themeColor="text1"/>
                <w:sz w:val="22"/>
                <w:szCs w:val="22"/>
              </w:rPr>
              <w:t>U</w:t>
            </w:r>
            <w:r w:rsidRPr="006B16F7">
              <w:rPr>
                <w:rFonts w:ascii="Arial" w:hAnsi="Arial" w:cs="Arial"/>
                <w:b/>
                <w:bCs/>
                <w:color w:val="000000" w:themeColor="text1"/>
                <w:sz w:val="22"/>
                <w:szCs w:val="22"/>
              </w:rPr>
              <w:t xml:space="preserve">se of AI: </w:t>
            </w:r>
          </w:p>
          <w:p w14:paraId="7F46B671" w14:textId="77777777" w:rsidR="00F5644C" w:rsidRPr="00D357FE" w:rsidRDefault="005D77F0" w:rsidP="00F5644C">
            <w:pPr>
              <w:rPr>
                <w:rFonts w:ascii="Arial" w:hAnsi="Arial" w:cs="Arial"/>
                <w:i/>
                <w:iCs/>
                <w:color w:val="000000" w:themeColor="text1"/>
                <w:sz w:val="22"/>
                <w:szCs w:val="22"/>
              </w:rPr>
            </w:pPr>
            <w:r w:rsidRPr="00D357FE">
              <w:rPr>
                <w:rFonts w:ascii="Arial" w:hAnsi="Arial" w:cs="Arial"/>
                <w:i/>
                <w:iCs/>
                <w:color w:val="000000" w:themeColor="text1"/>
                <w:sz w:val="22"/>
                <w:szCs w:val="22"/>
              </w:rPr>
              <w:t xml:space="preserve">(What skills will </w:t>
            </w:r>
            <w:r w:rsidR="00C47FDC" w:rsidRPr="00D357FE">
              <w:rPr>
                <w:rFonts w:ascii="Arial" w:hAnsi="Arial" w:cs="Arial"/>
                <w:i/>
                <w:iCs/>
                <w:color w:val="000000" w:themeColor="text1"/>
                <w:sz w:val="22"/>
                <w:szCs w:val="22"/>
              </w:rPr>
              <w:t>preservice teachers</w:t>
            </w:r>
            <w:r w:rsidRPr="00D357FE">
              <w:rPr>
                <w:rFonts w:ascii="Arial" w:hAnsi="Arial" w:cs="Arial"/>
                <w:i/>
                <w:iCs/>
                <w:color w:val="000000" w:themeColor="text1"/>
                <w:sz w:val="22"/>
                <w:szCs w:val="22"/>
              </w:rPr>
              <w:t xml:space="preserve"> need to learn to use AI? Select all that apply.)</w:t>
            </w:r>
          </w:p>
          <w:p w14:paraId="204AC526" w14:textId="5B4849DE" w:rsidR="005D77F0" w:rsidRPr="006B16F7" w:rsidRDefault="005D77F0" w:rsidP="00F5644C">
            <w:pPr>
              <w:rPr>
                <w:rFonts w:ascii="Arial" w:hAnsi="Arial" w:cs="Arial"/>
                <w:b/>
                <w:bCs/>
                <w:i/>
                <w:iCs/>
                <w:color w:val="000000" w:themeColor="text1"/>
                <w:sz w:val="22"/>
                <w:szCs w:val="22"/>
              </w:rPr>
            </w:pPr>
            <w:r w:rsidRPr="006B16F7">
              <w:rPr>
                <w:rFonts w:ascii="Arial" w:hAnsi="Arial" w:cs="Arial"/>
                <w:b/>
                <w:bCs/>
                <w:i/>
                <w:iCs/>
                <w:color w:val="000000" w:themeColor="text1"/>
                <w:sz w:val="22"/>
                <w:szCs w:val="22"/>
              </w:rPr>
              <w:t xml:space="preserve"> </w:t>
            </w:r>
          </w:p>
          <w:p w14:paraId="6F79FE12" w14:textId="476EAA45" w:rsidR="005D77F0" w:rsidRPr="006B16F7" w:rsidRDefault="005D77F0" w:rsidP="00CA4230">
            <w:pPr>
              <w:pStyle w:val="ListParagraph"/>
              <w:numPr>
                <w:ilvl w:val="0"/>
                <w:numId w:val="52"/>
              </w:numPr>
              <w:tabs>
                <w:tab w:val="left" w:pos="270"/>
              </w:tabs>
              <w:rPr>
                <w:rFonts w:ascii="Arial" w:hAnsi="Arial" w:cs="Arial"/>
                <w:color w:val="000000" w:themeColor="text1"/>
                <w:sz w:val="22"/>
                <w:szCs w:val="22"/>
              </w:rPr>
            </w:pPr>
            <w:r w:rsidRPr="006B16F7">
              <w:rPr>
                <w:rFonts w:ascii="Arial" w:hAnsi="Arial" w:cs="Arial"/>
                <w:color w:val="000000" w:themeColor="text1"/>
                <w:sz w:val="22"/>
                <w:szCs w:val="22"/>
              </w:rPr>
              <w:t>Identifying and refining prompts/queries</w:t>
            </w:r>
          </w:p>
          <w:p w14:paraId="3614EC61" w14:textId="457DBB07" w:rsidR="005D77F0" w:rsidRPr="006B16F7" w:rsidRDefault="005D77F0" w:rsidP="00CA4230">
            <w:pPr>
              <w:pStyle w:val="ListParagraph"/>
              <w:numPr>
                <w:ilvl w:val="0"/>
                <w:numId w:val="52"/>
              </w:numPr>
              <w:tabs>
                <w:tab w:val="left" w:pos="270"/>
              </w:tabs>
              <w:rPr>
                <w:rFonts w:ascii="Arial" w:hAnsi="Arial" w:cs="Arial"/>
                <w:color w:val="000000" w:themeColor="text1"/>
                <w:sz w:val="22"/>
                <w:szCs w:val="22"/>
              </w:rPr>
            </w:pPr>
            <w:r w:rsidRPr="006B16F7">
              <w:rPr>
                <w:rFonts w:ascii="Arial" w:hAnsi="Arial" w:cs="Arial"/>
                <w:color w:val="000000" w:themeColor="text1"/>
                <w:sz w:val="22"/>
                <w:szCs w:val="22"/>
              </w:rPr>
              <w:t>Analyzing and evaluating AI-generated content</w:t>
            </w:r>
          </w:p>
          <w:p w14:paraId="5BBD1808" w14:textId="5852F4A2" w:rsidR="005D77F0" w:rsidRPr="006B16F7" w:rsidRDefault="005D77F0" w:rsidP="00CA4230">
            <w:pPr>
              <w:pStyle w:val="ListParagraph"/>
              <w:numPr>
                <w:ilvl w:val="0"/>
                <w:numId w:val="53"/>
              </w:numPr>
              <w:tabs>
                <w:tab w:val="left" w:pos="270"/>
              </w:tabs>
              <w:ind w:left="720"/>
              <w:rPr>
                <w:rFonts w:ascii="Arial" w:hAnsi="Arial" w:cs="Arial"/>
                <w:color w:val="000000" w:themeColor="text1"/>
                <w:sz w:val="22"/>
                <w:szCs w:val="22"/>
              </w:rPr>
            </w:pPr>
            <w:r w:rsidRPr="006B16F7">
              <w:rPr>
                <w:rFonts w:ascii="Arial" w:hAnsi="Arial" w:cs="Arial"/>
                <w:color w:val="000000" w:themeColor="text1"/>
                <w:sz w:val="22"/>
                <w:szCs w:val="22"/>
              </w:rPr>
              <w:t>Safeguarding and redacting personally identifiable information (PII)</w:t>
            </w:r>
          </w:p>
          <w:p w14:paraId="004FE019" w14:textId="08E27D0F" w:rsidR="005D77F0" w:rsidRPr="006B16F7" w:rsidRDefault="005D77F0" w:rsidP="00CA4230">
            <w:pPr>
              <w:pStyle w:val="ListParagraph"/>
              <w:numPr>
                <w:ilvl w:val="0"/>
                <w:numId w:val="54"/>
              </w:numPr>
              <w:tabs>
                <w:tab w:val="left" w:pos="270"/>
              </w:tabs>
              <w:rPr>
                <w:rFonts w:ascii="Arial" w:hAnsi="Arial" w:cs="Arial"/>
                <w:color w:val="000000" w:themeColor="text1"/>
                <w:sz w:val="22"/>
                <w:szCs w:val="22"/>
              </w:rPr>
            </w:pPr>
            <w:r w:rsidRPr="006B16F7">
              <w:rPr>
                <w:rFonts w:ascii="Arial" w:hAnsi="Arial" w:cs="Arial"/>
                <w:color w:val="000000" w:themeColor="text1"/>
                <w:sz w:val="22"/>
                <w:szCs w:val="22"/>
              </w:rPr>
              <w:t>Documenting the use of AI text generators (including the tool and the prompt/query)</w:t>
            </w:r>
          </w:p>
          <w:p w14:paraId="1354D5DC" w14:textId="528ED99D" w:rsidR="005D77F0" w:rsidRPr="006B16F7" w:rsidRDefault="005D77F0" w:rsidP="00CA4230">
            <w:pPr>
              <w:pStyle w:val="ListParagraph"/>
              <w:numPr>
                <w:ilvl w:val="0"/>
                <w:numId w:val="54"/>
              </w:numPr>
              <w:tabs>
                <w:tab w:val="left" w:pos="270"/>
              </w:tabs>
              <w:rPr>
                <w:rFonts w:ascii="Arial" w:hAnsi="Arial" w:cs="Arial"/>
                <w:color w:val="000000" w:themeColor="text1"/>
                <w:sz w:val="22"/>
                <w:szCs w:val="22"/>
              </w:rPr>
            </w:pPr>
            <w:r w:rsidRPr="006B16F7">
              <w:rPr>
                <w:rFonts w:ascii="Arial" w:hAnsi="Arial" w:cs="Arial"/>
                <w:color w:val="000000" w:themeColor="text1"/>
                <w:sz w:val="22"/>
                <w:szCs w:val="22"/>
              </w:rPr>
              <w:t>Citing and referencing AI-generated content</w:t>
            </w:r>
          </w:p>
          <w:p w14:paraId="389D03EF" w14:textId="1A37DB03" w:rsidR="005D77F0" w:rsidRPr="006B16F7" w:rsidRDefault="005D77F0" w:rsidP="00CA4230">
            <w:pPr>
              <w:pStyle w:val="ListParagraph"/>
              <w:numPr>
                <w:ilvl w:val="0"/>
                <w:numId w:val="53"/>
              </w:numPr>
              <w:tabs>
                <w:tab w:val="left" w:pos="270"/>
              </w:tabs>
              <w:ind w:left="720"/>
              <w:rPr>
                <w:rFonts w:ascii="Arial" w:hAnsi="Arial" w:cs="Arial"/>
                <w:color w:val="000000" w:themeColor="text1"/>
                <w:sz w:val="22"/>
                <w:szCs w:val="22"/>
              </w:rPr>
            </w:pPr>
            <w:r w:rsidRPr="006B16F7">
              <w:rPr>
                <w:rFonts w:ascii="Arial" w:hAnsi="Arial" w:cs="Arial"/>
                <w:color w:val="000000" w:themeColor="text1"/>
                <w:sz w:val="22"/>
                <w:szCs w:val="22"/>
              </w:rPr>
              <w:t>Other: ____________________________________</w:t>
            </w:r>
          </w:p>
          <w:p w14:paraId="7AACB3B4" w14:textId="77777777" w:rsidR="005D77F0" w:rsidRPr="006B16F7" w:rsidRDefault="005D77F0" w:rsidP="00F5644C">
            <w:pPr>
              <w:pStyle w:val="ListParagraph"/>
              <w:rPr>
                <w:rFonts w:ascii="Arial" w:hAnsi="Arial" w:cs="Arial"/>
                <w:color w:val="000000" w:themeColor="text1"/>
                <w:sz w:val="22"/>
                <w:szCs w:val="22"/>
              </w:rPr>
            </w:pPr>
          </w:p>
          <w:p w14:paraId="4E770889" w14:textId="6BB949B1"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Carefully Design Evaluation Rubrics</w:t>
            </w:r>
            <w:r w:rsidR="000C0761" w:rsidRPr="006B16F7">
              <w:rPr>
                <w:rFonts w:ascii="Arial" w:hAnsi="Arial" w:cs="Arial"/>
                <w:b/>
                <w:bCs/>
                <w:color w:val="000000" w:themeColor="text1"/>
                <w:sz w:val="22"/>
                <w:szCs w:val="22"/>
              </w:rPr>
              <w:t>:</w:t>
            </w:r>
          </w:p>
          <w:p w14:paraId="478F4B42" w14:textId="77777777" w:rsidR="005D77F0" w:rsidRPr="00D357FE" w:rsidRDefault="005D77F0" w:rsidP="00F5644C">
            <w:pPr>
              <w:rPr>
                <w:rFonts w:ascii="Arial" w:hAnsi="Arial" w:cs="Arial"/>
                <w:i/>
                <w:iCs/>
                <w:color w:val="000000" w:themeColor="text1"/>
                <w:sz w:val="22"/>
                <w:szCs w:val="22"/>
              </w:rPr>
            </w:pPr>
            <w:r w:rsidRPr="00D357FE">
              <w:rPr>
                <w:rFonts w:ascii="Arial" w:hAnsi="Arial" w:cs="Arial"/>
                <w:i/>
                <w:iCs/>
                <w:color w:val="000000" w:themeColor="text1"/>
                <w:sz w:val="22"/>
                <w:szCs w:val="22"/>
              </w:rPr>
              <w:t>(Can more points or weight be given to parts of the assignment that cannot be completed solely using AI? Parts of an assignment that cannot be completed solely using AI are listed below. Select all that apply.)</w:t>
            </w:r>
          </w:p>
          <w:p w14:paraId="51D7D96E" w14:textId="77777777" w:rsidR="00F5644C" w:rsidRPr="006B16F7" w:rsidRDefault="00F5644C" w:rsidP="00F5644C">
            <w:pPr>
              <w:rPr>
                <w:rFonts w:ascii="Arial" w:hAnsi="Arial" w:cs="Arial"/>
                <w:b/>
                <w:bCs/>
                <w:i/>
                <w:iCs/>
                <w:color w:val="000000" w:themeColor="text1"/>
                <w:sz w:val="22"/>
                <w:szCs w:val="22"/>
              </w:rPr>
            </w:pPr>
          </w:p>
          <w:p w14:paraId="5F46F47F" w14:textId="556529F4" w:rsidR="005D77F0" w:rsidRPr="006B16F7" w:rsidRDefault="005D77F0" w:rsidP="00CA4230">
            <w:pPr>
              <w:pStyle w:val="ListParagraph"/>
              <w:numPr>
                <w:ilvl w:val="0"/>
                <w:numId w:val="55"/>
              </w:numPr>
              <w:rPr>
                <w:rFonts w:ascii="Arial" w:hAnsi="Arial" w:cs="Arial"/>
                <w:color w:val="000000" w:themeColor="text1"/>
                <w:sz w:val="22"/>
                <w:szCs w:val="22"/>
              </w:rPr>
            </w:pPr>
            <w:r w:rsidRPr="006B16F7">
              <w:rPr>
                <w:rFonts w:ascii="Arial" w:hAnsi="Arial" w:cs="Arial"/>
                <w:color w:val="000000" w:themeColor="text1"/>
                <w:sz w:val="22"/>
                <w:szCs w:val="22"/>
              </w:rPr>
              <w:t>Analyzing accuracy of AI-generated content</w:t>
            </w:r>
          </w:p>
          <w:p w14:paraId="401E9DF4" w14:textId="23953DF6" w:rsidR="005D77F0" w:rsidRPr="006B16F7" w:rsidRDefault="005D77F0" w:rsidP="00CA4230">
            <w:pPr>
              <w:pStyle w:val="ListParagraph"/>
              <w:numPr>
                <w:ilvl w:val="0"/>
                <w:numId w:val="55"/>
              </w:numPr>
              <w:rPr>
                <w:rFonts w:ascii="Arial" w:hAnsi="Arial" w:cs="Arial"/>
                <w:color w:val="000000" w:themeColor="text1"/>
                <w:sz w:val="22"/>
                <w:szCs w:val="22"/>
              </w:rPr>
            </w:pPr>
            <w:r w:rsidRPr="006B16F7">
              <w:rPr>
                <w:rFonts w:ascii="Arial" w:hAnsi="Arial" w:cs="Arial"/>
                <w:color w:val="000000" w:themeColor="text1"/>
                <w:sz w:val="22"/>
                <w:szCs w:val="22"/>
              </w:rPr>
              <w:t>Applying AI-generated content to real-world scenarios</w:t>
            </w:r>
          </w:p>
          <w:p w14:paraId="719E701B" w14:textId="033E7057" w:rsidR="005D77F0" w:rsidRPr="006B16F7" w:rsidRDefault="005D77F0" w:rsidP="00CA4230">
            <w:pPr>
              <w:pStyle w:val="ListParagraph"/>
              <w:numPr>
                <w:ilvl w:val="0"/>
                <w:numId w:val="55"/>
              </w:numPr>
              <w:rPr>
                <w:rFonts w:ascii="Arial" w:hAnsi="Arial" w:cs="Arial"/>
                <w:color w:val="000000" w:themeColor="text1"/>
                <w:sz w:val="22"/>
                <w:szCs w:val="22"/>
              </w:rPr>
            </w:pPr>
            <w:r w:rsidRPr="006B16F7">
              <w:rPr>
                <w:rFonts w:ascii="Arial" w:hAnsi="Arial" w:cs="Arial"/>
                <w:color w:val="000000" w:themeColor="text1"/>
                <w:sz w:val="22"/>
                <w:szCs w:val="22"/>
              </w:rPr>
              <w:t>Using AI-generated content to articulate and defend ideas in ways that go beyond straightforward information retrieval</w:t>
            </w:r>
          </w:p>
          <w:p w14:paraId="663FAD2C" w14:textId="1C56193D" w:rsidR="005D77F0" w:rsidRPr="006B16F7" w:rsidRDefault="005D77F0" w:rsidP="00CA4230">
            <w:pPr>
              <w:pStyle w:val="ListParagraph"/>
              <w:numPr>
                <w:ilvl w:val="1"/>
                <w:numId w:val="57"/>
              </w:numPr>
              <w:ind w:left="720"/>
              <w:rPr>
                <w:rFonts w:ascii="Arial" w:hAnsi="Arial" w:cs="Arial"/>
                <w:color w:val="000000" w:themeColor="text1"/>
                <w:sz w:val="22"/>
                <w:szCs w:val="22"/>
              </w:rPr>
            </w:pPr>
            <w:r w:rsidRPr="006B16F7">
              <w:rPr>
                <w:rFonts w:ascii="Arial" w:hAnsi="Arial" w:cs="Arial"/>
                <w:color w:val="000000" w:themeColor="text1"/>
                <w:sz w:val="22"/>
                <w:szCs w:val="22"/>
              </w:rPr>
              <w:t>Responding to questions that require a deep understanding of AI-generated content</w:t>
            </w:r>
          </w:p>
          <w:p w14:paraId="33E36A72" w14:textId="2E130630" w:rsidR="005D77F0" w:rsidRPr="006B16F7" w:rsidRDefault="005D77F0" w:rsidP="00CA4230">
            <w:pPr>
              <w:pStyle w:val="ListParagraph"/>
              <w:numPr>
                <w:ilvl w:val="1"/>
                <w:numId w:val="57"/>
              </w:numPr>
              <w:ind w:left="720"/>
              <w:rPr>
                <w:rFonts w:ascii="Arial" w:hAnsi="Arial" w:cs="Arial"/>
                <w:color w:val="000000" w:themeColor="text1"/>
                <w:sz w:val="22"/>
                <w:szCs w:val="22"/>
              </w:rPr>
            </w:pPr>
            <w:r w:rsidRPr="006B16F7">
              <w:rPr>
                <w:rFonts w:ascii="Arial" w:hAnsi="Arial" w:cs="Arial"/>
                <w:color w:val="000000" w:themeColor="text1"/>
                <w:sz w:val="22"/>
                <w:szCs w:val="22"/>
              </w:rPr>
              <w:t>Self-reflecting on personal growth or assignment quality</w:t>
            </w:r>
          </w:p>
          <w:p w14:paraId="54EB7BB9" w14:textId="77777777" w:rsidR="005D77F0" w:rsidRPr="006B16F7" w:rsidRDefault="005D77F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 xml:space="preserve">Other: </w:t>
            </w:r>
            <w:r w:rsidR="00C65789" w:rsidRPr="006B16F7">
              <w:rPr>
                <w:rFonts w:ascii="Arial" w:hAnsi="Arial" w:cs="Arial"/>
                <w:i/>
                <w:iCs/>
                <w:color w:val="000000" w:themeColor="text1"/>
                <w:sz w:val="22"/>
                <w:szCs w:val="22"/>
                <w:u w:val="single"/>
              </w:rPr>
              <w:t xml:space="preserve">Develop interventions and materials based on the </w:t>
            </w:r>
            <w:r w:rsidR="008C1C7F" w:rsidRPr="006B16F7">
              <w:rPr>
                <w:rFonts w:ascii="Arial" w:hAnsi="Arial" w:cs="Arial"/>
                <w:i/>
                <w:iCs/>
                <w:color w:val="000000" w:themeColor="text1"/>
                <w:sz w:val="22"/>
                <w:szCs w:val="22"/>
                <w:u w:val="single"/>
              </w:rPr>
              <w:t>Instructional Plan</w:t>
            </w:r>
            <w:r w:rsidR="008C1C7F" w:rsidRPr="006B16F7">
              <w:rPr>
                <w:rFonts w:ascii="Arial" w:hAnsi="Arial" w:cs="Arial"/>
                <w:color w:val="000000" w:themeColor="text1"/>
                <w:sz w:val="22"/>
                <w:szCs w:val="22"/>
              </w:rPr>
              <w:t xml:space="preserve"> </w:t>
            </w:r>
          </w:p>
          <w:p w14:paraId="36775BC0" w14:textId="6756FA60" w:rsidR="00CA4230" w:rsidRPr="006B16F7" w:rsidRDefault="00CA4230" w:rsidP="00CA4230">
            <w:pPr>
              <w:pStyle w:val="ListParagraph"/>
              <w:rPr>
                <w:rFonts w:ascii="Arial" w:hAnsi="Arial" w:cs="Arial"/>
                <w:color w:val="000000" w:themeColor="text1"/>
                <w:sz w:val="22"/>
                <w:szCs w:val="22"/>
              </w:rPr>
            </w:pPr>
          </w:p>
        </w:tc>
      </w:tr>
    </w:tbl>
    <w:p w14:paraId="6BC7BF49" w14:textId="77777777" w:rsidR="005D77F0" w:rsidRPr="00322055" w:rsidRDefault="005D77F0" w:rsidP="00F5644C">
      <w:pPr>
        <w:rPr>
          <w:color w:val="000000" w:themeColor="text1"/>
        </w:rPr>
      </w:pPr>
    </w:p>
    <w:p w14:paraId="6471DD46" w14:textId="77777777" w:rsidR="004C1EF7" w:rsidRPr="00322055" w:rsidRDefault="004C1EF7" w:rsidP="00F5644C">
      <w:pPr>
        <w:rPr>
          <w:rFonts w:ascii="Times New Roman" w:hAnsi="Times New Roman" w:cs="Times New Roman"/>
          <w:b/>
          <w:bCs/>
          <w:color w:val="000000" w:themeColor="text1"/>
        </w:rPr>
      </w:pPr>
    </w:p>
    <w:p w14:paraId="3E2A3947" w14:textId="77777777" w:rsidR="004C1EF7" w:rsidRPr="00322055" w:rsidRDefault="004C1EF7" w:rsidP="00F5644C">
      <w:pPr>
        <w:rPr>
          <w:rFonts w:ascii="Times New Roman" w:hAnsi="Times New Roman" w:cs="Times New Roman"/>
          <w:b/>
          <w:bCs/>
          <w:color w:val="000000" w:themeColor="text1"/>
        </w:rPr>
      </w:pPr>
    </w:p>
    <w:p w14:paraId="11CBBB35" w14:textId="77777777" w:rsidR="00645422" w:rsidRPr="00322055" w:rsidRDefault="00645422" w:rsidP="00F5644C">
      <w:pPr>
        <w:rPr>
          <w:rFonts w:ascii="Times New Roman" w:hAnsi="Times New Roman" w:cs="Times New Roman"/>
          <w:b/>
          <w:bCs/>
          <w:color w:val="000000" w:themeColor="text1"/>
        </w:rPr>
      </w:pPr>
      <w:r w:rsidRPr="00322055">
        <w:rPr>
          <w:rFonts w:ascii="Times New Roman" w:hAnsi="Times New Roman" w:cs="Times New Roman"/>
          <w:b/>
          <w:bCs/>
          <w:color w:val="000000" w:themeColor="text1"/>
        </w:rPr>
        <w:br w:type="page"/>
      </w:r>
    </w:p>
    <w:p w14:paraId="4C02378B" w14:textId="7B09B33E" w:rsidR="00AA59B0" w:rsidRPr="00322055" w:rsidRDefault="00AA59B0" w:rsidP="000C0761">
      <w:pPr>
        <w:pStyle w:val="Heading1"/>
      </w:pPr>
      <w:r w:rsidRPr="00322055">
        <w:lastRenderedPageBreak/>
        <w:t>Figure S</w:t>
      </w:r>
      <w:r w:rsidR="000C277D" w:rsidRPr="00322055">
        <w:t>3</w:t>
      </w:r>
    </w:p>
    <w:p w14:paraId="79402EE8" w14:textId="77777777" w:rsidR="000C0761" w:rsidRDefault="000C0761" w:rsidP="00F5644C">
      <w:pPr>
        <w:rPr>
          <w:rFonts w:ascii="Times New Roman" w:hAnsi="Times New Roman" w:cs="Times New Roman"/>
          <w:i/>
          <w:iCs/>
          <w:color w:val="000000" w:themeColor="text1"/>
        </w:rPr>
      </w:pPr>
    </w:p>
    <w:p w14:paraId="0C199F39" w14:textId="39CC9A17" w:rsidR="00AA59B0" w:rsidRDefault="00AA59B0" w:rsidP="00F5644C">
      <w:pPr>
        <w:rPr>
          <w:rFonts w:ascii="Times New Roman" w:hAnsi="Times New Roman" w:cs="Times New Roman"/>
          <w:i/>
          <w:iCs/>
          <w:color w:val="000000" w:themeColor="text1"/>
        </w:rPr>
      </w:pPr>
      <w:r w:rsidRPr="00322055">
        <w:rPr>
          <w:rFonts w:ascii="Times New Roman" w:hAnsi="Times New Roman" w:cs="Times New Roman"/>
          <w:i/>
          <w:iCs/>
          <w:color w:val="000000" w:themeColor="text1"/>
        </w:rPr>
        <w:t>Reimagining Annotated Bibliography Assignments Using AI</w:t>
      </w:r>
    </w:p>
    <w:p w14:paraId="7861EA95" w14:textId="77777777" w:rsidR="000C0761" w:rsidRPr="00322055" w:rsidRDefault="000C0761" w:rsidP="00F5644C">
      <w:pPr>
        <w:rPr>
          <w:rFonts w:ascii="Times New Roman" w:hAnsi="Times New Roman" w:cs="Times New Roman"/>
          <w:i/>
          <w:iCs/>
          <w:color w:val="000000" w:themeColor="text1"/>
        </w:rPr>
      </w:pPr>
    </w:p>
    <w:tbl>
      <w:tblPr>
        <w:tblStyle w:val="TableGrid"/>
        <w:tblW w:w="0" w:type="auto"/>
        <w:tblLook w:val="04A0" w:firstRow="1" w:lastRow="0" w:firstColumn="1" w:lastColumn="0" w:noHBand="0" w:noVBand="1"/>
      </w:tblPr>
      <w:tblGrid>
        <w:gridCol w:w="9350"/>
      </w:tblGrid>
      <w:tr w:rsidR="00AA59B0" w:rsidRPr="00322055" w14:paraId="0B45D434" w14:textId="77777777" w:rsidTr="009A1929">
        <w:trPr>
          <w:trHeight w:val="11483"/>
        </w:trPr>
        <w:tc>
          <w:tcPr>
            <w:tcW w:w="9350" w:type="dxa"/>
          </w:tcPr>
          <w:p w14:paraId="26072829" w14:textId="77777777" w:rsidR="00AA59B0" w:rsidRPr="006B16F7" w:rsidRDefault="00AA59B0" w:rsidP="00F5644C">
            <w:pPr>
              <w:jc w:val="center"/>
              <w:rPr>
                <w:rFonts w:ascii="Arial" w:hAnsi="Arial" w:cs="Arial"/>
                <w:color w:val="000000" w:themeColor="text1"/>
                <w:sz w:val="22"/>
                <w:szCs w:val="22"/>
              </w:rPr>
            </w:pPr>
          </w:p>
          <w:p w14:paraId="7B9C6EE7" w14:textId="77777777" w:rsidR="00AA59B0" w:rsidRPr="006B16F7" w:rsidRDefault="00AA59B0" w:rsidP="000C0761">
            <w:pPr>
              <w:pStyle w:val="Heading3"/>
              <w:rPr>
                <w:rFonts w:ascii="Arial" w:hAnsi="Arial" w:cs="Arial"/>
                <w:sz w:val="22"/>
                <w:szCs w:val="22"/>
              </w:rPr>
            </w:pPr>
            <w:r w:rsidRPr="006B16F7">
              <w:rPr>
                <w:rFonts w:ascii="Arial" w:hAnsi="Arial" w:cs="Arial"/>
                <w:sz w:val="22"/>
                <w:szCs w:val="22"/>
              </w:rPr>
              <w:t xml:space="preserve">Assignment Name: </w:t>
            </w:r>
            <w:r w:rsidRPr="006B16F7">
              <w:rPr>
                <w:rFonts w:ascii="Arial" w:hAnsi="Arial" w:cs="Arial"/>
                <w:b w:val="0"/>
                <w:bCs w:val="0"/>
                <w:sz w:val="22"/>
                <w:szCs w:val="22"/>
              </w:rPr>
              <w:t>Annotated Bibliography</w:t>
            </w:r>
          </w:p>
          <w:p w14:paraId="3B579518" w14:textId="77777777" w:rsidR="00AA59B0" w:rsidRPr="006B16F7" w:rsidRDefault="00AA59B0" w:rsidP="00F5644C">
            <w:pPr>
              <w:rPr>
                <w:rFonts w:ascii="Arial" w:hAnsi="Arial" w:cs="Arial"/>
                <w:color w:val="000000" w:themeColor="text1"/>
                <w:sz w:val="22"/>
                <w:szCs w:val="22"/>
              </w:rPr>
            </w:pPr>
          </w:p>
          <w:p w14:paraId="29FF9941" w14:textId="2C979D2B" w:rsidR="00AA59B0" w:rsidRPr="006B16F7" w:rsidRDefault="00AA59B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Desired </w:t>
            </w:r>
            <w:r w:rsidR="00C47FDC" w:rsidRPr="006B16F7">
              <w:rPr>
                <w:rFonts w:ascii="Arial" w:hAnsi="Arial" w:cs="Arial"/>
                <w:b/>
                <w:bCs/>
                <w:color w:val="000000" w:themeColor="text1"/>
                <w:sz w:val="22"/>
                <w:szCs w:val="22"/>
              </w:rPr>
              <w:t>Preservice Teacher</w:t>
            </w:r>
            <w:r w:rsidRPr="006B16F7">
              <w:rPr>
                <w:rFonts w:ascii="Arial" w:hAnsi="Arial" w:cs="Arial"/>
                <w:b/>
                <w:bCs/>
                <w:color w:val="000000" w:themeColor="text1"/>
                <w:sz w:val="22"/>
                <w:szCs w:val="22"/>
              </w:rPr>
              <w:t xml:space="preserve"> Outcomes:</w:t>
            </w:r>
          </w:p>
          <w:p w14:paraId="4DA71CCB" w14:textId="598083C2" w:rsidR="00AA59B0" w:rsidRPr="00D357FE" w:rsidRDefault="00AA59B0" w:rsidP="00F5644C">
            <w:pPr>
              <w:rPr>
                <w:rFonts w:ascii="Arial" w:hAnsi="Arial" w:cs="Arial"/>
                <w:i/>
                <w:iCs/>
                <w:color w:val="000000" w:themeColor="text1"/>
                <w:sz w:val="22"/>
                <w:szCs w:val="22"/>
              </w:rPr>
            </w:pPr>
            <w:r w:rsidRPr="00D357FE">
              <w:rPr>
                <w:rFonts w:ascii="Arial" w:hAnsi="Arial" w:cs="Arial"/>
                <w:i/>
                <w:iCs/>
                <w:color w:val="000000" w:themeColor="text1"/>
                <w:sz w:val="22"/>
                <w:szCs w:val="22"/>
              </w:rPr>
              <w:t xml:space="preserve">(What should the </w:t>
            </w:r>
            <w:r w:rsidR="00C47FDC" w:rsidRPr="00D357FE">
              <w:rPr>
                <w:rFonts w:ascii="Arial" w:hAnsi="Arial" w:cs="Arial"/>
                <w:i/>
                <w:iCs/>
                <w:color w:val="000000" w:themeColor="text1"/>
                <w:sz w:val="22"/>
                <w:szCs w:val="22"/>
              </w:rPr>
              <w:t>preservice teacher</w:t>
            </w:r>
            <w:r w:rsidRPr="00D357FE">
              <w:rPr>
                <w:rFonts w:ascii="Arial" w:hAnsi="Arial" w:cs="Arial"/>
                <w:i/>
                <w:iCs/>
                <w:color w:val="000000" w:themeColor="text1"/>
                <w:sz w:val="22"/>
                <w:szCs w:val="22"/>
              </w:rPr>
              <w:t xml:space="preserve"> be able to do as a result of this task or experience? Are all outcomes observable and measurable?</w:t>
            </w:r>
            <w:r w:rsidRPr="00D357FE">
              <w:rPr>
                <w:rFonts w:ascii="Arial" w:hAnsi="Arial" w:cs="Arial"/>
                <w:color w:val="000000" w:themeColor="text1"/>
                <w:sz w:val="22"/>
                <w:szCs w:val="22"/>
              </w:rPr>
              <w:t>)</w:t>
            </w:r>
          </w:p>
          <w:p w14:paraId="1F086AD8" w14:textId="77777777" w:rsidR="00AA59B0" w:rsidRPr="006B16F7" w:rsidRDefault="00AA59B0" w:rsidP="00F5644C">
            <w:pPr>
              <w:rPr>
                <w:rFonts w:ascii="Arial" w:hAnsi="Arial" w:cs="Arial"/>
                <w:color w:val="000000" w:themeColor="text1"/>
                <w:sz w:val="22"/>
                <w:szCs w:val="22"/>
              </w:rPr>
            </w:pPr>
          </w:p>
          <w:p w14:paraId="20F7A4CE" w14:textId="7ED9544C" w:rsidR="00AA59B0" w:rsidRPr="006B16F7" w:rsidRDefault="00AA59B0" w:rsidP="000C0761">
            <w:pPr>
              <w:rPr>
                <w:rFonts w:ascii="Arial" w:hAnsi="Arial" w:cs="Arial"/>
                <w:color w:val="000000" w:themeColor="text1"/>
                <w:sz w:val="22"/>
                <w:szCs w:val="22"/>
              </w:rPr>
            </w:pPr>
            <w:r w:rsidRPr="006B16F7">
              <w:rPr>
                <w:rFonts w:ascii="Arial" w:hAnsi="Arial" w:cs="Arial"/>
                <w:color w:val="000000" w:themeColor="text1"/>
                <w:sz w:val="22"/>
                <w:szCs w:val="22"/>
              </w:rPr>
              <w:t xml:space="preserve">As a result of this assignment, </w:t>
            </w:r>
            <w:r w:rsidR="00C47FDC" w:rsidRPr="006B16F7">
              <w:rPr>
                <w:rFonts w:ascii="Arial" w:hAnsi="Arial" w:cs="Arial"/>
                <w:color w:val="000000" w:themeColor="text1"/>
                <w:sz w:val="22"/>
                <w:szCs w:val="22"/>
              </w:rPr>
              <w:t>preservice teachers</w:t>
            </w:r>
            <w:r w:rsidRPr="006B16F7">
              <w:rPr>
                <w:rFonts w:ascii="Arial" w:hAnsi="Arial" w:cs="Arial"/>
                <w:color w:val="000000" w:themeColor="text1"/>
                <w:sz w:val="22"/>
                <w:szCs w:val="22"/>
              </w:rPr>
              <w:t xml:space="preserve"> will:</w:t>
            </w:r>
          </w:p>
          <w:p w14:paraId="577A3F7D" w14:textId="5F2C848F" w:rsidR="00AA59B0" w:rsidRPr="006B16F7" w:rsidRDefault="00AA59B0" w:rsidP="000C0761">
            <w:pPr>
              <w:pStyle w:val="ListParagraph"/>
              <w:numPr>
                <w:ilvl w:val="0"/>
                <w:numId w:val="51"/>
              </w:numPr>
              <w:ind w:left="340"/>
              <w:rPr>
                <w:rFonts w:ascii="Arial" w:hAnsi="Arial" w:cs="Arial"/>
                <w:color w:val="000000" w:themeColor="text1"/>
                <w:sz w:val="22"/>
                <w:szCs w:val="22"/>
              </w:rPr>
            </w:pPr>
            <w:r w:rsidRPr="006B16F7">
              <w:rPr>
                <w:rFonts w:ascii="Arial" w:hAnsi="Arial" w:cs="Arial"/>
                <w:color w:val="000000" w:themeColor="text1"/>
                <w:sz w:val="22"/>
                <w:szCs w:val="22"/>
              </w:rPr>
              <w:t>navigate databases, libraries, and online resources</w:t>
            </w:r>
          </w:p>
          <w:p w14:paraId="07E27149" w14:textId="49E63D23" w:rsidR="00AA59B0" w:rsidRPr="006B16F7" w:rsidRDefault="00AA59B0" w:rsidP="000C0761">
            <w:pPr>
              <w:pStyle w:val="ListParagraph"/>
              <w:numPr>
                <w:ilvl w:val="0"/>
                <w:numId w:val="51"/>
              </w:numPr>
              <w:ind w:left="340"/>
              <w:rPr>
                <w:rFonts w:ascii="Arial" w:hAnsi="Arial" w:cs="Arial"/>
                <w:color w:val="000000" w:themeColor="text1"/>
                <w:sz w:val="22"/>
                <w:szCs w:val="22"/>
              </w:rPr>
            </w:pPr>
            <w:r w:rsidRPr="006B16F7">
              <w:rPr>
                <w:rFonts w:ascii="Arial" w:hAnsi="Arial" w:cs="Arial"/>
                <w:color w:val="000000" w:themeColor="text1"/>
                <w:sz w:val="22"/>
                <w:szCs w:val="22"/>
              </w:rPr>
              <w:t>generate annotations using an AI text generator</w:t>
            </w:r>
          </w:p>
          <w:p w14:paraId="1520ACF4" w14:textId="20C443BB" w:rsidR="00AA59B0" w:rsidRPr="006B16F7" w:rsidRDefault="00AA59B0" w:rsidP="000C0761">
            <w:pPr>
              <w:pStyle w:val="ListParagraph"/>
              <w:numPr>
                <w:ilvl w:val="0"/>
                <w:numId w:val="51"/>
              </w:numPr>
              <w:ind w:left="340"/>
              <w:rPr>
                <w:rFonts w:ascii="Arial" w:hAnsi="Arial" w:cs="Arial"/>
                <w:color w:val="000000" w:themeColor="text1"/>
                <w:sz w:val="22"/>
                <w:szCs w:val="22"/>
              </w:rPr>
            </w:pPr>
            <w:r w:rsidRPr="006B16F7">
              <w:rPr>
                <w:rFonts w:ascii="Arial" w:hAnsi="Arial" w:cs="Arial"/>
                <w:color w:val="000000" w:themeColor="text1"/>
                <w:sz w:val="22"/>
                <w:szCs w:val="22"/>
              </w:rPr>
              <w:t>evaluate the accuracy of AI-generated annotations that summarize the main arguments, findings, and key points in each source</w:t>
            </w:r>
          </w:p>
          <w:p w14:paraId="2197BF4B" w14:textId="24671282" w:rsidR="00AA59B0" w:rsidRPr="006B16F7" w:rsidRDefault="00AA59B0" w:rsidP="000C0761">
            <w:pPr>
              <w:pStyle w:val="ListParagraph"/>
              <w:numPr>
                <w:ilvl w:val="0"/>
                <w:numId w:val="51"/>
              </w:numPr>
              <w:ind w:left="340"/>
              <w:rPr>
                <w:rFonts w:ascii="Arial" w:hAnsi="Arial" w:cs="Arial"/>
                <w:color w:val="000000" w:themeColor="text1"/>
                <w:sz w:val="22"/>
                <w:szCs w:val="22"/>
              </w:rPr>
            </w:pPr>
            <w:r w:rsidRPr="006B16F7">
              <w:rPr>
                <w:rFonts w:ascii="Arial" w:hAnsi="Arial" w:cs="Arial"/>
                <w:color w:val="000000" w:themeColor="text1"/>
                <w:sz w:val="22"/>
                <w:szCs w:val="22"/>
              </w:rPr>
              <w:t>analyze the strengths and weaknesses of each source, identify gaps or contradictions in the literature, and develop informed perspectives</w:t>
            </w:r>
          </w:p>
          <w:p w14:paraId="559271FE" w14:textId="77777777" w:rsidR="00AA59B0" w:rsidRPr="006B16F7" w:rsidRDefault="00AA59B0" w:rsidP="00F5644C">
            <w:pPr>
              <w:rPr>
                <w:rFonts w:ascii="Arial" w:hAnsi="Arial" w:cs="Arial"/>
                <w:color w:val="000000" w:themeColor="text1"/>
                <w:sz w:val="22"/>
                <w:szCs w:val="22"/>
              </w:rPr>
            </w:pPr>
          </w:p>
          <w:p w14:paraId="6E2BFDA1" w14:textId="77777777" w:rsidR="00AA59B0" w:rsidRPr="006B16F7" w:rsidRDefault="00AA59B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Task Analysis:</w:t>
            </w:r>
          </w:p>
          <w:p w14:paraId="28ADF9F5" w14:textId="77777777" w:rsidR="00AA59B0" w:rsidRPr="00D357FE" w:rsidRDefault="00AA59B0" w:rsidP="00F5644C">
            <w:pPr>
              <w:rPr>
                <w:rFonts w:ascii="Arial" w:hAnsi="Arial" w:cs="Arial"/>
                <w:i/>
                <w:iCs/>
                <w:color w:val="000000" w:themeColor="text1"/>
                <w:sz w:val="22"/>
                <w:szCs w:val="22"/>
              </w:rPr>
            </w:pPr>
            <w:r w:rsidRPr="00D357FE">
              <w:rPr>
                <w:rFonts w:ascii="Arial" w:hAnsi="Arial" w:cs="Arial"/>
                <w:i/>
                <w:iCs/>
                <w:color w:val="000000" w:themeColor="text1"/>
                <w:sz w:val="22"/>
                <w:szCs w:val="22"/>
              </w:rPr>
              <w:t>(Clearly identify each step in the assignment.)</w:t>
            </w:r>
          </w:p>
          <w:p w14:paraId="355AF835" w14:textId="77777777" w:rsidR="00AA59B0" w:rsidRPr="006B16F7" w:rsidRDefault="00AA59B0" w:rsidP="00F5644C">
            <w:pPr>
              <w:rPr>
                <w:rFonts w:ascii="Arial" w:hAnsi="Arial" w:cs="Arial"/>
                <w:color w:val="000000" w:themeColor="text1"/>
                <w:sz w:val="22"/>
                <w:szCs w:val="22"/>
              </w:rPr>
            </w:pPr>
          </w:p>
          <w:p w14:paraId="7DF0D8AD" w14:textId="77777777" w:rsidR="00AA59B0" w:rsidRPr="006B16F7" w:rsidRDefault="00AA59B0" w:rsidP="00F5644C">
            <w:pPr>
              <w:contextualSpacing/>
              <w:rPr>
                <w:rFonts w:ascii="Arial" w:eastAsia="Times New Roman" w:hAnsi="Arial" w:cs="Arial"/>
                <w:color w:val="000000" w:themeColor="text1"/>
                <w:sz w:val="22"/>
                <w:szCs w:val="22"/>
              </w:rPr>
            </w:pPr>
            <w:r w:rsidRPr="006B16F7">
              <w:rPr>
                <w:rFonts w:ascii="Arial" w:hAnsi="Arial" w:cs="Arial"/>
                <w:color w:val="000000" w:themeColor="text1"/>
                <w:sz w:val="22"/>
                <w:szCs w:val="22"/>
                <w:u w:val="single"/>
              </w:rPr>
              <w:t>Step 1</w:t>
            </w:r>
            <w:r w:rsidRPr="006B16F7">
              <w:rPr>
                <w:rFonts w:ascii="Arial" w:hAnsi="Arial" w:cs="Arial"/>
                <w:color w:val="000000" w:themeColor="text1"/>
                <w:sz w:val="22"/>
                <w:szCs w:val="22"/>
              </w:rPr>
              <w:t xml:space="preserve">: </w:t>
            </w:r>
            <w:r w:rsidRPr="006B16F7">
              <w:rPr>
                <w:rFonts w:ascii="Arial" w:eastAsia="Times New Roman" w:hAnsi="Arial" w:cs="Arial"/>
                <w:color w:val="000000" w:themeColor="text1"/>
                <w:sz w:val="22"/>
                <w:szCs w:val="22"/>
              </w:rPr>
              <w:t>Choose one of the chapters that you read from the required text that focuses specifically on intervention strategies for supporting individuals who have delays/disabilities.</w:t>
            </w:r>
          </w:p>
          <w:p w14:paraId="1BB5535F" w14:textId="77777777" w:rsidR="00AA59B0" w:rsidRPr="006B16F7" w:rsidRDefault="00AA59B0" w:rsidP="00F5644C">
            <w:pPr>
              <w:contextualSpacing/>
              <w:rPr>
                <w:rFonts w:ascii="Arial" w:eastAsia="Times New Roman" w:hAnsi="Arial" w:cs="Arial"/>
                <w:color w:val="000000" w:themeColor="text1"/>
                <w:sz w:val="22"/>
                <w:szCs w:val="22"/>
              </w:rPr>
            </w:pPr>
          </w:p>
          <w:p w14:paraId="164C13FE" w14:textId="77777777" w:rsidR="00AA59B0" w:rsidRPr="006B16F7" w:rsidRDefault="00AA59B0" w:rsidP="00F5644C">
            <w:pPr>
              <w:contextualSpacing/>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u w:val="single"/>
              </w:rPr>
              <w:t>Step 2</w:t>
            </w:r>
            <w:r w:rsidRPr="006B16F7">
              <w:rPr>
                <w:rFonts w:ascii="Arial" w:eastAsia="Times New Roman" w:hAnsi="Arial" w:cs="Arial"/>
                <w:color w:val="000000" w:themeColor="text1"/>
                <w:sz w:val="22"/>
                <w:szCs w:val="22"/>
              </w:rPr>
              <w:t>: Review the content of the selected chapter and identify a specific topic or intervention strategy that interests you.</w:t>
            </w:r>
          </w:p>
          <w:p w14:paraId="7FA7BEC0" w14:textId="77777777" w:rsidR="00AA59B0" w:rsidRPr="006B16F7" w:rsidRDefault="00AA59B0" w:rsidP="00F5644C">
            <w:pPr>
              <w:contextualSpacing/>
              <w:rPr>
                <w:rFonts w:ascii="Arial" w:eastAsia="Times New Roman" w:hAnsi="Arial" w:cs="Arial"/>
                <w:color w:val="000000" w:themeColor="text1"/>
                <w:sz w:val="22"/>
                <w:szCs w:val="22"/>
              </w:rPr>
            </w:pPr>
          </w:p>
          <w:p w14:paraId="614DD6E4" w14:textId="77777777" w:rsidR="00AA59B0" w:rsidRPr="006B16F7" w:rsidRDefault="00AA59B0" w:rsidP="00F5644C">
            <w:pPr>
              <w:contextualSpacing/>
              <w:rPr>
                <w:rFonts w:ascii="Arial" w:hAnsi="Arial" w:cs="Arial"/>
                <w:color w:val="000000" w:themeColor="text1"/>
                <w:sz w:val="22"/>
                <w:szCs w:val="22"/>
              </w:rPr>
            </w:pPr>
            <w:r w:rsidRPr="006B16F7">
              <w:rPr>
                <w:rFonts w:ascii="Arial" w:eastAsia="Times New Roman" w:hAnsi="Arial" w:cs="Arial"/>
                <w:color w:val="000000" w:themeColor="text1"/>
                <w:sz w:val="22"/>
                <w:szCs w:val="22"/>
                <w:u w:val="single"/>
              </w:rPr>
              <w:t>Step 3</w:t>
            </w:r>
            <w:r w:rsidRPr="006B16F7">
              <w:rPr>
                <w:rFonts w:ascii="Arial" w:eastAsia="Times New Roman" w:hAnsi="Arial" w:cs="Arial"/>
                <w:color w:val="000000" w:themeColor="text1"/>
                <w:sz w:val="22"/>
                <w:szCs w:val="22"/>
              </w:rPr>
              <w:t xml:space="preserve">: Frame your topic as a </w:t>
            </w:r>
            <w:r w:rsidRPr="006B16F7">
              <w:rPr>
                <w:rFonts w:ascii="Arial" w:hAnsi="Arial" w:cs="Arial"/>
                <w:color w:val="000000" w:themeColor="text1"/>
                <w:sz w:val="22"/>
                <w:szCs w:val="22"/>
              </w:rPr>
              <w:t>specific question. Framing the topic as a question will help you to (a) maintain focus as you conduct your literature search and (b) determine whether each source that you locate helps to answer the specific question that you posed (and is therefore relevant to this assignment).</w:t>
            </w:r>
          </w:p>
          <w:p w14:paraId="0239CE83" w14:textId="77777777" w:rsidR="00AA59B0" w:rsidRPr="006B16F7" w:rsidRDefault="00AA59B0" w:rsidP="00F5644C">
            <w:pPr>
              <w:contextualSpacing/>
              <w:rPr>
                <w:rFonts w:ascii="Arial" w:hAnsi="Arial" w:cs="Arial"/>
                <w:color w:val="000000" w:themeColor="text1"/>
                <w:sz w:val="22"/>
                <w:szCs w:val="22"/>
              </w:rPr>
            </w:pPr>
          </w:p>
          <w:p w14:paraId="7EB4175B" w14:textId="77777777" w:rsidR="00AA59B0" w:rsidRPr="006B16F7" w:rsidRDefault="00AA59B0" w:rsidP="00F5644C">
            <w:pPr>
              <w:contextualSpacing/>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u w:val="single"/>
              </w:rPr>
              <w:t>Step 4</w:t>
            </w:r>
            <w:r w:rsidRPr="006B16F7">
              <w:rPr>
                <w:rFonts w:ascii="Arial" w:eastAsia="Times New Roman" w:hAnsi="Arial" w:cs="Arial"/>
                <w:color w:val="000000" w:themeColor="text1"/>
                <w:sz w:val="22"/>
                <w:szCs w:val="22"/>
              </w:rPr>
              <w:t>: Using the strategies discussed in class for conducting a literature search (e.g., accessing online searchable databases available through the University, using relevant keywords and combinations of terms to refine your search), identify and read six articles that support your topic. As discussed, not all articles identified through your search will provide information that helps to answer the specific question that you posed.</w:t>
            </w:r>
          </w:p>
          <w:p w14:paraId="5DF0FEDC" w14:textId="77777777" w:rsidR="00AA59B0" w:rsidRPr="006B16F7" w:rsidRDefault="00AA59B0" w:rsidP="00F5644C">
            <w:pPr>
              <w:contextualSpacing/>
              <w:rPr>
                <w:rFonts w:ascii="Arial" w:eastAsia="Times New Roman" w:hAnsi="Arial" w:cs="Arial"/>
                <w:color w:val="000000" w:themeColor="text1"/>
                <w:sz w:val="22"/>
                <w:szCs w:val="22"/>
              </w:rPr>
            </w:pPr>
          </w:p>
          <w:p w14:paraId="016E37FC" w14:textId="77777777" w:rsidR="00AA59B0" w:rsidRPr="006B16F7" w:rsidRDefault="00AA59B0" w:rsidP="00F5644C">
            <w:pPr>
              <w:contextualSpacing/>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u w:val="single"/>
              </w:rPr>
              <w:t>Step 5</w:t>
            </w:r>
            <w:r w:rsidRPr="006B16F7">
              <w:rPr>
                <w:rFonts w:ascii="Arial" w:eastAsia="Times New Roman" w:hAnsi="Arial" w:cs="Arial"/>
                <w:color w:val="000000" w:themeColor="text1"/>
                <w:sz w:val="22"/>
                <w:szCs w:val="22"/>
              </w:rPr>
              <w:t xml:space="preserve">: Use an AI text generator to generate an annotated bibliography for </w:t>
            </w:r>
            <w:r w:rsidRPr="006B16F7">
              <w:rPr>
                <w:rFonts w:ascii="Arial" w:eastAsia="Times New Roman" w:hAnsi="Arial" w:cs="Arial"/>
                <w:b/>
                <w:bCs/>
                <w:color w:val="000000" w:themeColor="text1"/>
                <w:sz w:val="22"/>
                <w:szCs w:val="22"/>
              </w:rPr>
              <w:t>each</w:t>
            </w:r>
            <w:r w:rsidRPr="006B16F7">
              <w:rPr>
                <w:rFonts w:ascii="Arial" w:eastAsia="Times New Roman" w:hAnsi="Arial" w:cs="Arial"/>
                <w:color w:val="000000" w:themeColor="text1"/>
                <w:sz w:val="22"/>
                <w:szCs w:val="22"/>
              </w:rPr>
              <w:t xml:space="preserve"> of your six articles using the following prompt:</w:t>
            </w:r>
          </w:p>
          <w:p w14:paraId="7C666DE6" w14:textId="77777777" w:rsidR="00AA59B0" w:rsidRPr="006B16F7" w:rsidRDefault="00AA59B0" w:rsidP="00F5644C">
            <w:pPr>
              <w:contextualSpacing/>
              <w:rPr>
                <w:rFonts w:ascii="Arial" w:eastAsia="Times New Roman" w:hAnsi="Arial" w:cs="Arial"/>
                <w:color w:val="000000" w:themeColor="text1"/>
                <w:sz w:val="22"/>
                <w:szCs w:val="22"/>
              </w:rPr>
            </w:pPr>
          </w:p>
          <w:p w14:paraId="009308F8" w14:textId="77777777" w:rsidR="00AA59B0" w:rsidRPr="006B16F7" w:rsidRDefault="00AA59B0" w:rsidP="00F5644C">
            <w:pPr>
              <w:ind w:left="720"/>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rPr>
              <w:t>Create an annotated bibliography of the following article: (INSERT APA STYLE REFERENCE FOR THE ARTICLE HERE).</w:t>
            </w:r>
          </w:p>
          <w:p w14:paraId="4A30F974" w14:textId="77777777" w:rsidR="00CA4230" w:rsidRPr="006B16F7" w:rsidRDefault="00CA4230" w:rsidP="00F5644C">
            <w:pPr>
              <w:ind w:left="720"/>
              <w:rPr>
                <w:rFonts w:ascii="Arial" w:eastAsia="Times New Roman" w:hAnsi="Arial" w:cs="Arial"/>
                <w:color w:val="000000" w:themeColor="text1"/>
                <w:sz w:val="22"/>
                <w:szCs w:val="22"/>
              </w:rPr>
            </w:pPr>
          </w:p>
          <w:p w14:paraId="23CBCD10" w14:textId="77777777" w:rsidR="00AA59B0" w:rsidRPr="006B16F7" w:rsidRDefault="00AA59B0" w:rsidP="00F5644C">
            <w:pPr>
              <w:rPr>
                <w:rStyle w:val="Hyperlink"/>
                <w:rFonts w:ascii="Arial" w:hAnsi="Arial" w:cs="Arial"/>
                <w:color w:val="000000" w:themeColor="text1"/>
                <w:sz w:val="22"/>
                <w:szCs w:val="22"/>
              </w:rPr>
            </w:pPr>
            <w:r w:rsidRPr="006B16F7">
              <w:rPr>
                <w:rFonts w:ascii="Arial" w:eastAsia="Times New Roman" w:hAnsi="Arial" w:cs="Arial"/>
                <w:color w:val="000000" w:themeColor="text1"/>
                <w:sz w:val="22"/>
                <w:szCs w:val="22"/>
              </w:rPr>
              <w:t xml:space="preserve">If the AI application cannot generate an annotation for a selected source, you must write your own. </w:t>
            </w:r>
            <w:r w:rsidRPr="006B16F7">
              <w:rPr>
                <w:rFonts w:ascii="Arial" w:hAnsi="Arial" w:cs="Arial"/>
                <w:color w:val="000000" w:themeColor="text1"/>
                <w:sz w:val="22"/>
                <w:szCs w:val="22"/>
              </w:rPr>
              <w:t xml:space="preserve">At the end of each AI-generated annotation, insert a citation to document the use of the AI text generator and add the AI text generator to your reference list (see McAdoo, 2023: </w:t>
            </w:r>
            <w:hyperlink r:id="rId12" w:history="1">
              <w:r w:rsidRPr="006B16F7">
                <w:rPr>
                  <w:rStyle w:val="Hyperlink"/>
                  <w:rFonts w:ascii="Arial" w:hAnsi="Arial" w:cs="Arial"/>
                  <w:color w:val="000000" w:themeColor="text1"/>
                  <w:sz w:val="22"/>
                  <w:szCs w:val="22"/>
                </w:rPr>
                <w:t>https://apastyle.apa.org/blog/how-to-cite-chatgpt</w:t>
              </w:r>
            </w:hyperlink>
            <w:r w:rsidRPr="006B16F7">
              <w:rPr>
                <w:rStyle w:val="Hyperlink"/>
                <w:rFonts w:ascii="Arial" w:hAnsi="Arial" w:cs="Arial"/>
                <w:color w:val="000000" w:themeColor="text1"/>
                <w:sz w:val="22"/>
                <w:szCs w:val="22"/>
              </w:rPr>
              <w:t>)</w:t>
            </w:r>
          </w:p>
          <w:p w14:paraId="5C86B6C7" w14:textId="77777777" w:rsidR="00AA59B0" w:rsidRPr="006B16F7" w:rsidRDefault="00AA59B0" w:rsidP="00F5644C">
            <w:pPr>
              <w:rPr>
                <w:rFonts w:ascii="Arial" w:hAnsi="Arial" w:cs="Arial"/>
                <w:color w:val="000000" w:themeColor="text1"/>
                <w:sz w:val="22"/>
                <w:szCs w:val="22"/>
              </w:rPr>
            </w:pPr>
          </w:p>
          <w:p w14:paraId="371EDF13" w14:textId="1259A3FB" w:rsidR="00AA59B0" w:rsidRPr="006B16F7" w:rsidRDefault="00AA59B0" w:rsidP="00F5644C">
            <w:pPr>
              <w:contextualSpacing/>
              <w:rPr>
                <w:rFonts w:ascii="Arial" w:hAnsi="Arial" w:cs="Arial"/>
                <w:color w:val="000000" w:themeColor="text1"/>
                <w:sz w:val="22"/>
                <w:szCs w:val="22"/>
              </w:rPr>
            </w:pPr>
            <w:r w:rsidRPr="006B16F7">
              <w:rPr>
                <w:rFonts w:ascii="Arial" w:eastAsia="Times New Roman" w:hAnsi="Arial" w:cs="Arial"/>
                <w:color w:val="000000" w:themeColor="text1"/>
                <w:sz w:val="22"/>
                <w:szCs w:val="22"/>
                <w:u w:val="single"/>
              </w:rPr>
              <w:lastRenderedPageBreak/>
              <w:t>Step 6</w:t>
            </w:r>
            <w:r w:rsidRPr="006B16F7">
              <w:rPr>
                <w:rFonts w:ascii="Arial" w:eastAsia="Times New Roman" w:hAnsi="Arial" w:cs="Arial"/>
                <w:color w:val="000000" w:themeColor="text1"/>
                <w:sz w:val="22"/>
                <w:szCs w:val="22"/>
              </w:rPr>
              <w:t xml:space="preserve">: </w:t>
            </w:r>
            <w:r w:rsidRPr="006B16F7">
              <w:rPr>
                <w:rFonts w:ascii="Arial" w:hAnsi="Arial" w:cs="Arial"/>
                <w:color w:val="000000" w:themeColor="text1"/>
                <w:sz w:val="22"/>
                <w:szCs w:val="22"/>
              </w:rPr>
              <w:t xml:space="preserve">Conduct a critical analysis of </w:t>
            </w:r>
            <w:r w:rsidRPr="006B16F7">
              <w:rPr>
                <w:rFonts w:ascii="Arial" w:hAnsi="Arial" w:cs="Arial"/>
                <w:b/>
                <w:bCs/>
                <w:color w:val="000000" w:themeColor="text1"/>
                <w:sz w:val="22"/>
                <w:szCs w:val="22"/>
              </w:rPr>
              <w:t>each</w:t>
            </w:r>
            <w:r w:rsidRPr="006B16F7">
              <w:rPr>
                <w:rFonts w:ascii="Arial" w:hAnsi="Arial" w:cs="Arial"/>
                <w:color w:val="000000" w:themeColor="text1"/>
                <w:sz w:val="22"/>
                <w:szCs w:val="22"/>
              </w:rPr>
              <w:t xml:space="preserve"> identified annotated and source by responding to all questions </w:t>
            </w:r>
            <w:r w:rsidR="00D357FE">
              <w:rPr>
                <w:rFonts w:ascii="Arial" w:hAnsi="Arial" w:cs="Arial"/>
                <w:color w:val="000000" w:themeColor="text1"/>
                <w:sz w:val="22"/>
                <w:szCs w:val="22"/>
              </w:rPr>
              <w:t>on the critical analysis worksheet</w:t>
            </w:r>
            <w:r w:rsidRPr="006B16F7">
              <w:rPr>
                <w:rFonts w:ascii="Arial" w:hAnsi="Arial" w:cs="Arial"/>
                <w:color w:val="000000" w:themeColor="text1"/>
                <w:sz w:val="22"/>
                <w:szCs w:val="22"/>
              </w:rPr>
              <w:t xml:space="preserve"> </w:t>
            </w:r>
            <w:r w:rsidR="00D357FE">
              <w:rPr>
                <w:rFonts w:ascii="Arial" w:hAnsi="Arial" w:cs="Arial"/>
                <w:color w:val="000000" w:themeColor="text1"/>
                <w:sz w:val="22"/>
                <w:szCs w:val="22"/>
              </w:rPr>
              <w:t>(</w:t>
            </w:r>
            <w:r w:rsidRPr="006B16F7">
              <w:rPr>
                <w:rFonts w:ascii="Arial" w:hAnsi="Arial" w:cs="Arial"/>
                <w:color w:val="000000" w:themeColor="text1"/>
                <w:sz w:val="22"/>
                <w:szCs w:val="22"/>
              </w:rPr>
              <w:t xml:space="preserve">Figure </w:t>
            </w:r>
            <w:r w:rsidR="00FC6BE8" w:rsidRPr="006B16F7">
              <w:rPr>
                <w:rFonts w:ascii="Arial" w:hAnsi="Arial" w:cs="Arial"/>
                <w:color w:val="000000" w:themeColor="text1"/>
                <w:sz w:val="22"/>
                <w:szCs w:val="22"/>
              </w:rPr>
              <w:t>4</w:t>
            </w:r>
            <w:r w:rsidR="00D357FE">
              <w:rPr>
                <w:rFonts w:ascii="Arial" w:hAnsi="Arial" w:cs="Arial"/>
                <w:color w:val="000000" w:themeColor="text1"/>
                <w:sz w:val="22"/>
                <w:szCs w:val="22"/>
              </w:rPr>
              <w:t>)</w:t>
            </w:r>
            <w:r w:rsidRPr="006B16F7">
              <w:rPr>
                <w:rFonts w:ascii="Arial" w:hAnsi="Arial" w:cs="Arial"/>
                <w:color w:val="000000" w:themeColor="text1"/>
                <w:sz w:val="22"/>
                <w:szCs w:val="22"/>
              </w:rPr>
              <w:t>.</w:t>
            </w:r>
          </w:p>
          <w:p w14:paraId="3660B7EA" w14:textId="77777777" w:rsidR="00AA59B0" w:rsidRPr="006B16F7" w:rsidRDefault="00AA59B0" w:rsidP="00F5644C">
            <w:pPr>
              <w:contextualSpacing/>
              <w:rPr>
                <w:rFonts w:ascii="Arial" w:hAnsi="Arial" w:cs="Arial"/>
                <w:color w:val="000000" w:themeColor="text1"/>
                <w:sz w:val="22"/>
                <w:szCs w:val="22"/>
              </w:rPr>
            </w:pPr>
          </w:p>
          <w:p w14:paraId="377C67F2" w14:textId="77777777" w:rsidR="00AA59B0" w:rsidRPr="006B16F7" w:rsidRDefault="00AA59B0" w:rsidP="00F5644C">
            <w:pPr>
              <w:contextualSpacing/>
              <w:rPr>
                <w:rFonts w:ascii="Arial" w:hAnsi="Arial" w:cs="Arial"/>
                <w:color w:val="000000" w:themeColor="text1"/>
                <w:sz w:val="22"/>
                <w:szCs w:val="22"/>
              </w:rPr>
            </w:pPr>
            <w:r w:rsidRPr="006B16F7">
              <w:rPr>
                <w:rFonts w:ascii="Arial" w:eastAsia="Times New Roman" w:hAnsi="Arial" w:cs="Arial"/>
                <w:color w:val="000000" w:themeColor="text1"/>
                <w:sz w:val="22"/>
                <w:szCs w:val="22"/>
                <w:u w:val="single"/>
              </w:rPr>
              <w:t>Step 7</w:t>
            </w:r>
            <w:r w:rsidRPr="006B16F7">
              <w:rPr>
                <w:rFonts w:ascii="Arial" w:eastAsia="Times New Roman" w:hAnsi="Arial" w:cs="Arial"/>
                <w:color w:val="000000" w:themeColor="text1"/>
                <w:sz w:val="22"/>
                <w:szCs w:val="22"/>
              </w:rPr>
              <w:t>: Your final product will contain the following elements (in the following order):</w:t>
            </w:r>
          </w:p>
          <w:p w14:paraId="3AAC83E2" w14:textId="77777777" w:rsidR="00AA59B0" w:rsidRPr="006B16F7" w:rsidRDefault="00AA59B0" w:rsidP="00F5644C">
            <w:pPr>
              <w:pStyle w:val="ListParagraph"/>
              <w:numPr>
                <w:ilvl w:val="0"/>
                <w:numId w:val="43"/>
              </w:numPr>
              <w:ind w:left="340"/>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rPr>
              <w:t xml:space="preserve">A one-paragraph description of the topic that you decided to study further. This description should explain the topic, your question, and why you found the topic/question intriguing. </w:t>
            </w:r>
          </w:p>
          <w:p w14:paraId="074C4E32" w14:textId="77777777" w:rsidR="00AA59B0" w:rsidRPr="006B16F7" w:rsidRDefault="00AA59B0" w:rsidP="00F5644C">
            <w:pPr>
              <w:pStyle w:val="ListParagraph"/>
              <w:numPr>
                <w:ilvl w:val="0"/>
                <w:numId w:val="43"/>
              </w:numPr>
              <w:ind w:left="340"/>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rPr>
              <w:t>The APA style reference, annotated bibliography, and responses to questions on the critical analysis worksheet (see Figure 4) for each source.</w:t>
            </w:r>
          </w:p>
          <w:p w14:paraId="15608685" w14:textId="77777777" w:rsidR="00AA59B0" w:rsidRPr="006B16F7" w:rsidRDefault="00AA59B0" w:rsidP="00F5644C">
            <w:pPr>
              <w:pStyle w:val="ListParagraph"/>
              <w:numPr>
                <w:ilvl w:val="0"/>
                <w:numId w:val="43"/>
              </w:numPr>
              <w:ind w:left="340"/>
              <w:rPr>
                <w:rFonts w:ascii="Arial" w:eastAsia="Times New Roman" w:hAnsi="Arial" w:cs="Arial"/>
                <w:color w:val="000000" w:themeColor="text1"/>
                <w:sz w:val="22"/>
                <w:szCs w:val="22"/>
              </w:rPr>
            </w:pPr>
            <w:r w:rsidRPr="006B16F7">
              <w:rPr>
                <w:rFonts w:ascii="Arial" w:eastAsia="Times New Roman" w:hAnsi="Arial" w:cs="Arial"/>
                <w:color w:val="000000" w:themeColor="text1"/>
                <w:sz w:val="22"/>
                <w:szCs w:val="22"/>
              </w:rPr>
              <w:t>A 1-2 paragraph discussion of what you learned from your research. This discussion should include in-text citations and draw obviously and explicitly from the six annotated sources.</w:t>
            </w:r>
          </w:p>
          <w:p w14:paraId="33155231" w14:textId="77777777" w:rsidR="00AA59B0" w:rsidRPr="006B16F7" w:rsidRDefault="00AA59B0" w:rsidP="00F5644C">
            <w:pPr>
              <w:rPr>
                <w:rFonts w:ascii="Arial" w:hAnsi="Arial" w:cs="Arial"/>
                <w:color w:val="000000" w:themeColor="text1"/>
                <w:sz w:val="22"/>
                <w:szCs w:val="22"/>
              </w:rPr>
            </w:pPr>
          </w:p>
          <w:p w14:paraId="53FEEC47" w14:textId="77777777" w:rsidR="00AA59B0" w:rsidRPr="006B16F7" w:rsidRDefault="00AA59B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AI Usage and Limitation: </w:t>
            </w:r>
          </w:p>
          <w:p w14:paraId="75BB4EC2" w14:textId="77777777" w:rsidR="00AA59B0" w:rsidRPr="00D357FE" w:rsidRDefault="00AA59B0" w:rsidP="00F5644C">
            <w:pPr>
              <w:rPr>
                <w:rFonts w:ascii="Arial" w:hAnsi="Arial" w:cs="Arial"/>
                <w:i/>
                <w:iCs/>
                <w:color w:val="000000" w:themeColor="text1"/>
                <w:sz w:val="22"/>
                <w:szCs w:val="22"/>
              </w:rPr>
            </w:pPr>
            <w:r w:rsidRPr="00D357FE">
              <w:rPr>
                <w:rFonts w:ascii="Arial" w:hAnsi="Arial" w:cs="Arial"/>
                <w:i/>
                <w:iCs/>
                <w:color w:val="000000" w:themeColor="text1"/>
                <w:sz w:val="22"/>
                <w:szCs w:val="22"/>
              </w:rPr>
              <w:t xml:space="preserve">(How will AI be used or limited/constrained? Refer to the desired outcomes and task analysis to determine where using AI may increase efficiency without compromising critical thinking, or where explicit limitations on AI may be desired to encourage critical thinking.) </w:t>
            </w:r>
          </w:p>
          <w:p w14:paraId="2DC9690E" w14:textId="77777777" w:rsidR="00AA59B0" w:rsidRPr="006B16F7" w:rsidRDefault="00AA59B0" w:rsidP="00F5644C">
            <w:pPr>
              <w:rPr>
                <w:rFonts w:ascii="Arial" w:hAnsi="Arial" w:cs="Arial"/>
                <w:color w:val="000000" w:themeColor="text1"/>
                <w:sz w:val="22"/>
                <w:szCs w:val="22"/>
              </w:rPr>
            </w:pPr>
          </w:p>
          <w:p w14:paraId="22D00C3D" w14:textId="06820A21" w:rsidR="00AA59B0" w:rsidRPr="006B16F7" w:rsidRDefault="00AA59B0"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AI will be used to generate an annotation for each selected source. If the AI application cannot generate an annotated for a selected source, the </w:t>
            </w:r>
            <w:r w:rsidR="00084D30" w:rsidRPr="006B16F7">
              <w:rPr>
                <w:rFonts w:ascii="Arial" w:hAnsi="Arial" w:cs="Arial"/>
                <w:color w:val="000000" w:themeColor="text1"/>
                <w:sz w:val="22"/>
                <w:szCs w:val="22"/>
              </w:rPr>
              <w:t>preservice teacher</w:t>
            </w:r>
            <w:r w:rsidRPr="006B16F7">
              <w:rPr>
                <w:rFonts w:ascii="Arial" w:hAnsi="Arial" w:cs="Arial"/>
                <w:color w:val="000000" w:themeColor="text1"/>
                <w:sz w:val="22"/>
                <w:szCs w:val="22"/>
              </w:rPr>
              <w:t xml:space="preserve"> will write their own.</w:t>
            </w:r>
          </w:p>
          <w:p w14:paraId="227244F2" w14:textId="77777777" w:rsidR="00AA59B0" w:rsidRPr="006B16F7" w:rsidRDefault="00AA59B0" w:rsidP="00F5644C">
            <w:pPr>
              <w:rPr>
                <w:rFonts w:ascii="Arial" w:hAnsi="Arial" w:cs="Arial"/>
                <w:color w:val="000000" w:themeColor="text1"/>
                <w:sz w:val="22"/>
                <w:szCs w:val="22"/>
              </w:rPr>
            </w:pPr>
          </w:p>
          <w:p w14:paraId="14CBC804" w14:textId="2AC728FD" w:rsidR="00AA59B0" w:rsidRPr="006B16F7" w:rsidRDefault="00AA59B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Support </w:t>
            </w:r>
            <w:r w:rsidR="00C47FDC" w:rsidRPr="006B16F7">
              <w:rPr>
                <w:rFonts w:ascii="Arial" w:hAnsi="Arial" w:cs="Arial"/>
                <w:b/>
                <w:bCs/>
                <w:color w:val="000000" w:themeColor="text1"/>
                <w:sz w:val="22"/>
                <w:szCs w:val="22"/>
              </w:rPr>
              <w:t xml:space="preserve">Preservice Teacher </w:t>
            </w:r>
            <w:r w:rsidR="006B16F7">
              <w:rPr>
                <w:rFonts w:ascii="Arial" w:hAnsi="Arial" w:cs="Arial"/>
                <w:b/>
                <w:bCs/>
                <w:color w:val="000000" w:themeColor="text1"/>
                <w:sz w:val="22"/>
                <w:szCs w:val="22"/>
              </w:rPr>
              <w:t>U</w:t>
            </w:r>
            <w:r w:rsidRPr="006B16F7">
              <w:rPr>
                <w:rFonts w:ascii="Arial" w:hAnsi="Arial" w:cs="Arial"/>
                <w:b/>
                <w:bCs/>
                <w:color w:val="000000" w:themeColor="text1"/>
                <w:sz w:val="22"/>
                <w:szCs w:val="22"/>
              </w:rPr>
              <w:t xml:space="preserve">se of AI: </w:t>
            </w:r>
          </w:p>
          <w:p w14:paraId="68C4FB98" w14:textId="293244F4" w:rsidR="00AA59B0" w:rsidRPr="006B16F7" w:rsidRDefault="00AA59B0" w:rsidP="00F5644C">
            <w:pPr>
              <w:rPr>
                <w:rFonts w:ascii="Arial" w:hAnsi="Arial" w:cs="Arial"/>
                <w:b/>
                <w:bCs/>
                <w:i/>
                <w:iCs/>
                <w:color w:val="000000" w:themeColor="text1"/>
                <w:sz w:val="22"/>
                <w:szCs w:val="22"/>
              </w:rPr>
            </w:pPr>
            <w:r w:rsidRPr="00D357FE">
              <w:rPr>
                <w:rFonts w:ascii="Arial" w:hAnsi="Arial" w:cs="Arial"/>
                <w:i/>
                <w:iCs/>
                <w:color w:val="000000" w:themeColor="text1"/>
                <w:sz w:val="22"/>
                <w:szCs w:val="22"/>
              </w:rPr>
              <w:t xml:space="preserve">(What skills will </w:t>
            </w:r>
            <w:r w:rsidR="00C47FDC" w:rsidRPr="00D357FE">
              <w:rPr>
                <w:rFonts w:ascii="Arial" w:hAnsi="Arial" w:cs="Arial"/>
                <w:i/>
                <w:iCs/>
                <w:color w:val="000000" w:themeColor="text1"/>
                <w:sz w:val="22"/>
                <w:szCs w:val="22"/>
              </w:rPr>
              <w:t>preservice teachers</w:t>
            </w:r>
            <w:r w:rsidRPr="00D357FE">
              <w:rPr>
                <w:rFonts w:ascii="Arial" w:hAnsi="Arial" w:cs="Arial"/>
                <w:i/>
                <w:iCs/>
                <w:color w:val="000000" w:themeColor="text1"/>
                <w:sz w:val="22"/>
                <w:szCs w:val="22"/>
              </w:rPr>
              <w:t xml:space="preserve"> need to learn to use AI? Select all that apply</w:t>
            </w:r>
            <w:r w:rsidRPr="006B16F7">
              <w:rPr>
                <w:rFonts w:ascii="Arial" w:hAnsi="Arial" w:cs="Arial"/>
                <w:b/>
                <w:bCs/>
                <w:i/>
                <w:iCs/>
                <w:color w:val="000000" w:themeColor="text1"/>
                <w:sz w:val="22"/>
                <w:szCs w:val="22"/>
              </w:rPr>
              <w:t xml:space="preserve">.) </w:t>
            </w:r>
          </w:p>
          <w:p w14:paraId="7A6500EB" w14:textId="77777777" w:rsidR="00F5644C" w:rsidRPr="006B16F7" w:rsidRDefault="00F5644C" w:rsidP="00F5644C">
            <w:pPr>
              <w:rPr>
                <w:rFonts w:ascii="Arial" w:hAnsi="Arial" w:cs="Arial"/>
                <w:b/>
                <w:bCs/>
                <w:i/>
                <w:iCs/>
                <w:color w:val="000000" w:themeColor="text1"/>
                <w:sz w:val="22"/>
                <w:szCs w:val="22"/>
              </w:rPr>
            </w:pPr>
          </w:p>
          <w:p w14:paraId="67F4F49F" w14:textId="34B178F1" w:rsidR="00AA59B0" w:rsidRPr="006B16F7" w:rsidRDefault="00AA59B0" w:rsidP="00CA4230">
            <w:pPr>
              <w:pStyle w:val="ListParagraph"/>
              <w:numPr>
                <w:ilvl w:val="0"/>
                <w:numId w:val="58"/>
              </w:numPr>
              <w:ind w:left="720"/>
              <w:rPr>
                <w:rFonts w:ascii="Arial" w:hAnsi="Arial" w:cs="Arial"/>
                <w:color w:val="000000" w:themeColor="text1"/>
                <w:sz w:val="22"/>
                <w:szCs w:val="22"/>
              </w:rPr>
            </w:pPr>
            <w:r w:rsidRPr="006B16F7">
              <w:rPr>
                <w:rFonts w:ascii="Arial" w:hAnsi="Arial" w:cs="Arial"/>
                <w:color w:val="000000" w:themeColor="text1"/>
                <w:sz w:val="22"/>
                <w:szCs w:val="22"/>
              </w:rPr>
              <w:t>Identifying and refining prompts/queries</w:t>
            </w:r>
          </w:p>
          <w:p w14:paraId="3B596203" w14:textId="70C20602" w:rsidR="00AA59B0" w:rsidRPr="006B16F7" w:rsidRDefault="00AA59B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Analyzing and evaluating AI-generated content</w:t>
            </w:r>
          </w:p>
          <w:p w14:paraId="6F11D64B" w14:textId="5B6FB565" w:rsidR="00AA59B0" w:rsidRPr="006B16F7" w:rsidRDefault="00AA59B0" w:rsidP="00CA4230">
            <w:pPr>
              <w:pStyle w:val="ListParagraph"/>
              <w:numPr>
                <w:ilvl w:val="1"/>
                <w:numId w:val="60"/>
              </w:numPr>
              <w:ind w:left="720"/>
              <w:rPr>
                <w:rFonts w:ascii="Arial" w:hAnsi="Arial" w:cs="Arial"/>
                <w:color w:val="000000" w:themeColor="text1"/>
                <w:sz w:val="22"/>
                <w:szCs w:val="22"/>
              </w:rPr>
            </w:pPr>
            <w:r w:rsidRPr="006B16F7">
              <w:rPr>
                <w:rFonts w:ascii="Arial" w:hAnsi="Arial" w:cs="Arial"/>
                <w:color w:val="000000" w:themeColor="text1"/>
                <w:sz w:val="22"/>
                <w:szCs w:val="22"/>
              </w:rPr>
              <w:t>Safeguarding and redacting personally identifiable information (PII)</w:t>
            </w:r>
          </w:p>
          <w:p w14:paraId="1A56E6D9" w14:textId="678ED1AF" w:rsidR="00AA59B0" w:rsidRPr="006B16F7" w:rsidRDefault="00AA59B0" w:rsidP="00CA4230">
            <w:pPr>
              <w:pStyle w:val="ListParagraph"/>
              <w:numPr>
                <w:ilvl w:val="1"/>
                <w:numId w:val="60"/>
              </w:numPr>
              <w:ind w:left="720"/>
              <w:rPr>
                <w:rFonts w:ascii="Arial" w:hAnsi="Arial" w:cs="Arial"/>
                <w:color w:val="000000" w:themeColor="text1"/>
                <w:sz w:val="22"/>
                <w:szCs w:val="22"/>
              </w:rPr>
            </w:pPr>
            <w:r w:rsidRPr="006B16F7">
              <w:rPr>
                <w:rFonts w:ascii="Arial" w:hAnsi="Arial" w:cs="Arial"/>
                <w:color w:val="000000" w:themeColor="text1"/>
                <w:sz w:val="22"/>
                <w:szCs w:val="22"/>
              </w:rPr>
              <w:t>Documenting the use of AI text generators (including the tool and the prompt/query)</w:t>
            </w:r>
          </w:p>
          <w:p w14:paraId="12E2C004" w14:textId="7F625088" w:rsidR="00AA59B0" w:rsidRPr="006B16F7" w:rsidRDefault="00AA59B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Citing and referencing AI-generated content</w:t>
            </w:r>
          </w:p>
          <w:p w14:paraId="2F44D7E9" w14:textId="7F1BD7FD" w:rsidR="00CA4230" w:rsidRPr="006B16F7" w:rsidRDefault="00CA4230" w:rsidP="00CA4230">
            <w:pPr>
              <w:pStyle w:val="ListParagraph"/>
              <w:numPr>
                <w:ilvl w:val="0"/>
                <w:numId w:val="72"/>
              </w:numPr>
              <w:rPr>
                <w:rFonts w:ascii="Arial" w:hAnsi="Arial" w:cs="Arial"/>
                <w:color w:val="000000" w:themeColor="text1"/>
                <w:sz w:val="22"/>
                <w:szCs w:val="22"/>
              </w:rPr>
            </w:pPr>
            <w:proofErr w:type="gramStart"/>
            <w:r w:rsidRPr="006B16F7">
              <w:rPr>
                <w:rFonts w:ascii="Arial" w:hAnsi="Arial" w:cs="Arial"/>
                <w:color w:val="000000" w:themeColor="text1"/>
                <w:sz w:val="22"/>
                <w:szCs w:val="22"/>
              </w:rPr>
              <w:t>Other :</w:t>
            </w:r>
            <w:proofErr w:type="gramEnd"/>
            <w:r w:rsidRPr="006B16F7">
              <w:rPr>
                <w:rFonts w:ascii="Arial" w:hAnsi="Arial" w:cs="Arial"/>
                <w:color w:val="000000" w:themeColor="text1"/>
                <w:sz w:val="22"/>
                <w:szCs w:val="22"/>
              </w:rPr>
              <w:t xml:space="preserve"> ________________________________________________</w:t>
            </w:r>
          </w:p>
          <w:p w14:paraId="1FED213D" w14:textId="77777777" w:rsidR="00AA59B0" w:rsidRPr="006B16F7" w:rsidRDefault="00AA59B0" w:rsidP="00F5644C">
            <w:pPr>
              <w:pStyle w:val="ListParagraph"/>
              <w:rPr>
                <w:rFonts w:ascii="Arial" w:hAnsi="Arial" w:cs="Arial"/>
                <w:color w:val="000000" w:themeColor="text1"/>
                <w:sz w:val="22"/>
                <w:szCs w:val="22"/>
              </w:rPr>
            </w:pPr>
          </w:p>
          <w:p w14:paraId="6720D515" w14:textId="6BBD3EF1" w:rsidR="00AA59B0" w:rsidRPr="006B16F7" w:rsidRDefault="00AA59B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Carefully Design Evaluation Rubrics</w:t>
            </w:r>
            <w:r w:rsidR="00F45687" w:rsidRPr="006B16F7">
              <w:rPr>
                <w:rFonts w:ascii="Arial" w:hAnsi="Arial" w:cs="Arial"/>
                <w:b/>
                <w:bCs/>
                <w:color w:val="000000" w:themeColor="text1"/>
                <w:sz w:val="22"/>
                <w:szCs w:val="22"/>
              </w:rPr>
              <w:t>:</w:t>
            </w:r>
          </w:p>
          <w:p w14:paraId="719B821C" w14:textId="77777777" w:rsidR="00AA59B0" w:rsidRPr="00D357FE" w:rsidRDefault="00AA59B0" w:rsidP="00F5644C">
            <w:pPr>
              <w:rPr>
                <w:rFonts w:ascii="Arial" w:hAnsi="Arial" w:cs="Arial"/>
                <w:i/>
                <w:iCs/>
                <w:color w:val="000000" w:themeColor="text1"/>
                <w:sz w:val="22"/>
                <w:szCs w:val="22"/>
              </w:rPr>
            </w:pPr>
            <w:r w:rsidRPr="00D357FE">
              <w:rPr>
                <w:rFonts w:ascii="Arial" w:hAnsi="Arial" w:cs="Arial"/>
                <w:i/>
                <w:iCs/>
                <w:color w:val="000000" w:themeColor="text1"/>
                <w:sz w:val="22"/>
                <w:szCs w:val="22"/>
              </w:rPr>
              <w:t>(Can more points or weight be given to parts of the assignment that cannot be completed solely using AI? Parts of an assignment that cannot be completed solely using AI are listed below. Select all that apply.)</w:t>
            </w:r>
          </w:p>
          <w:p w14:paraId="4DEA2204" w14:textId="77777777" w:rsidR="00F5644C" w:rsidRPr="006B16F7" w:rsidRDefault="00F5644C" w:rsidP="00F5644C">
            <w:pPr>
              <w:rPr>
                <w:rFonts w:ascii="Arial" w:hAnsi="Arial" w:cs="Arial"/>
                <w:b/>
                <w:bCs/>
                <w:i/>
                <w:iCs/>
                <w:color w:val="000000" w:themeColor="text1"/>
                <w:sz w:val="22"/>
                <w:szCs w:val="22"/>
              </w:rPr>
            </w:pPr>
          </w:p>
          <w:p w14:paraId="75DB5332" w14:textId="5F0F9F49" w:rsidR="00AA59B0" w:rsidRPr="006B16F7" w:rsidRDefault="00AA59B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Analyzing accuracy of AI-generated content</w:t>
            </w:r>
          </w:p>
          <w:p w14:paraId="7A139C12" w14:textId="2A85923A" w:rsidR="00AA59B0" w:rsidRPr="006B16F7" w:rsidRDefault="00AA59B0" w:rsidP="00CA4230">
            <w:pPr>
              <w:pStyle w:val="ListParagraph"/>
              <w:numPr>
                <w:ilvl w:val="0"/>
                <w:numId w:val="61"/>
              </w:numPr>
              <w:ind w:left="720"/>
              <w:rPr>
                <w:rFonts w:ascii="Arial" w:hAnsi="Arial" w:cs="Arial"/>
                <w:color w:val="000000" w:themeColor="text1"/>
                <w:sz w:val="22"/>
                <w:szCs w:val="22"/>
              </w:rPr>
            </w:pPr>
            <w:r w:rsidRPr="006B16F7">
              <w:rPr>
                <w:rFonts w:ascii="Arial" w:hAnsi="Arial" w:cs="Arial"/>
                <w:color w:val="000000" w:themeColor="text1"/>
                <w:sz w:val="22"/>
                <w:szCs w:val="22"/>
              </w:rPr>
              <w:t>Applying AI-generated content to real-world scenarios</w:t>
            </w:r>
          </w:p>
          <w:p w14:paraId="5D5768EE" w14:textId="6147785C" w:rsidR="00AA59B0" w:rsidRPr="006B16F7" w:rsidRDefault="00AA59B0" w:rsidP="00CA4230">
            <w:pPr>
              <w:pStyle w:val="ListParagraph"/>
              <w:numPr>
                <w:ilvl w:val="0"/>
                <w:numId w:val="61"/>
              </w:numPr>
              <w:ind w:left="720"/>
              <w:rPr>
                <w:rFonts w:ascii="Arial" w:hAnsi="Arial" w:cs="Arial"/>
                <w:color w:val="000000" w:themeColor="text1"/>
                <w:sz w:val="22"/>
                <w:szCs w:val="22"/>
              </w:rPr>
            </w:pPr>
            <w:r w:rsidRPr="006B16F7">
              <w:rPr>
                <w:rFonts w:ascii="Arial" w:hAnsi="Arial" w:cs="Arial"/>
                <w:color w:val="000000" w:themeColor="text1"/>
                <w:sz w:val="22"/>
                <w:szCs w:val="22"/>
              </w:rPr>
              <w:t>Using AI-generated content to articulate and defend ideas in ways that go beyond</w:t>
            </w:r>
            <w:r w:rsidR="00F45687" w:rsidRPr="006B16F7">
              <w:rPr>
                <w:rFonts w:ascii="Arial" w:hAnsi="Arial" w:cs="Arial"/>
                <w:color w:val="000000" w:themeColor="text1"/>
                <w:sz w:val="22"/>
                <w:szCs w:val="22"/>
              </w:rPr>
              <w:t xml:space="preserve"> </w:t>
            </w:r>
            <w:r w:rsidRPr="006B16F7">
              <w:rPr>
                <w:rFonts w:ascii="Arial" w:hAnsi="Arial" w:cs="Arial"/>
                <w:color w:val="000000" w:themeColor="text1"/>
                <w:sz w:val="22"/>
                <w:szCs w:val="22"/>
              </w:rPr>
              <w:t>straightforward information retrieval</w:t>
            </w:r>
          </w:p>
          <w:p w14:paraId="7D615F2E" w14:textId="4913B769" w:rsidR="00AA59B0" w:rsidRPr="006B16F7" w:rsidRDefault="00AA59B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Responding to questions that require a deep understanding of AI-generated content</w:t>
            </w:r>
          </w:p>
          <w:p w14:paraId="1B8D570F" w14:textId="789335A0" w:rsidR="00AA59B0" w:rsidRPr="006B16F7" w:rsidRDefault="00AA59B0" w:rsidP="00CA4230">
            <w:pPr>
              <w:pStyle w:val="ListParagraph"/>
              <w:numPr>
                <w:ilvl w:val="1"/>
                <w:numId w:val="63"/>
              </w:numPr>
              <w:ind w:left="720"/>
              <w:rPr>
                <w:rFonts w:ascii="Arial" w:hAnsi="Arial" w:cs="Arial"/>
                <w:color w:val="000000" w:themeColor="text1"/>
                <w:sz w:val="22"/>
                <w:szCs w:val="22"/>
              </w:rPr>
            </w:pPr>
            <w:r w:rsidRPr="006B16F7">
              <w:rPr>
                <w:rFonts w:ascii="Arial" w:hAnsi="Arial" w:cs="Arial"/>
                <w:color w:val="000000" w:themeColor="text1"/>
                <w:sz w:val="22"/>
                <w:szCs w:val="22"/>
              </w:rPr>
              <w:t>Self-reflecting on personal growth or assignment quality</w:t>
            </w:r>
          </w:p>
          <w:p w14:paraId="18518AC8" w14:textId="0E299A32" w:rsidR="00AA59B0" w:rsidRPr="006B16F7" w:rsidRDefault="00CA4230" w:rsidP="00CA4230">
            <w:pPr>
              <w:pStyle w:val="ListParagraph"/>
              <w:numPr>
                <w:ilvl w:val="1"/>
                <w:numId w:val="63"/>
              </w:numPr>
              <w:ind w:left="720"/>
              <w:rPr>
                <w:rFonts w:ascii="Arial" w:hAnsi="Arial" w:cs="Arial"/>
                <w:color w:val="000000" w:themeColor="text1"/>
                <w:sz w:val="22"/>
                <w:szCs w:val="22"/>
              </w:rPr>
            </w:pPr>
            <w:r w:rsidRPr="006B16F7">
              <w:rPr>
                <w:rFonts w:ascii="Arial" w:hAnsi="Arial" w:cs="Arial"/>
                <w:color w:val="000000" w:themeColor="text1"/>
                <w:sz w:val="22"/>
                <w:szCs w:val="22"/>
              </w:rPr>
              <w:t xml:space="preserve">Other: </w:t>
            </w:r>
            <w:r w:rsidR="00AA59B0" w:rsidRPr="006B16F7">
              <w:rPr>
                <w:rFonts w:ascii="Arial" w:hAnsi="Arial" w:cs="Arial"/>
                <w:color w:val="000000" w:themeColor="text1"/>
                <w:sz w:val="22"/>
                <w:szCs w:val="22"/>
              </w:rPr>
              <w:t>________________________________________________</w:t>
            </w:r>
          </w:p>
        </w:tc>
      </w:tr>
    </w:tbl>
    <w:p w14:paraId="7727ED39" w14:textId="77777777" w:rsidR="006B16F7" w:rsidRDefault="006B16F7">
      <w:pPr>
        <w:rPr>
          <w:rFonts w:ascii="Times New Roman" w:hAnsi="Times New Roman" w:cs="Times New Roman"/>
          <w:b/>
          <w:bCs/>
          <w:color w:val="000000" w:themeColor="text1"/>
        </w:rPr>
      </w:pPr>
      <w:r>
        <w:lastRenderedPageBreak/>
        <w:br w:type="page"/>
      </w:r>
    </w:p>
    <w:p w14:paraId="13E8FA03" w14:textId="39A7D876" w:rsidR="005D77F0" w:rsidRPr="00322055" w:rsidRDefault="005D77F0" w:rsidP="00F45687">
      <w:pPr>
        <w:pStyle w:val="Heading1"/>
      </w:pPr>
      <w:r w:rsidRPr="00322055">
        <w:lastRenderedPageBreak/>
        <w:t>Figure S</w:t>
      </w:r>
      <w:r w:rsidR="000C277D" w:rsidRPr="00322055">
        <w:t>4</w:t>
      </w:r>
      <w:r w:rsidRPr="00322055">
        <w:t>.</w:t>
      </w:r>
    </w:p>
    <w:p w14:paraId="710E7B1B" w14:textId="77777777" w:rsidR="00F45687" w:rsidRDefault="00F45687" w:rsidP="00F5644C">
      <w:pPr>
        <w:rPr>
          <w:rFonts w:ascii="Times New Roman" w:hAnsi="Times New Roman" w:cs="Times New Roman"/>
          <w:i/>
          <w:iCs/>
          <w:color w:val="000000" w:themeColor="text1"/>
        </w:rPr>
      </w:pPr>
    </w:p>
    <w:p w14:paraId="6BCC0DB1" w14:textId="12877133" w:rsidR="005D77F0" w:rsidRDefault="005164E0" w:rsidP="00F5644C">
      <w:pPr>
        <w:rPr>
          <w:rFonts w:ascii="Times New Roman" w:hAnsi="Times New Roman" w:cs="Times New Roman"/>
          <w:i/>
          <w:iCs/>
          <w:color w:val="000000" w:themeColor="text1"/>
        </w:rPr>
      </w:pPr>
      <w:r w:rsidRPr="00322055">
        <w:rPr>
          <w:rFonts w:ascii="Times New Roman" w:hAnsi="Times New Roman" w:cs="Times New Roman"/>
          <w:i/>
          <w:iCs/>
          <w:color w:val="000000" w:themeColor="text1"/>
        </w:rPr>
        <w:t>Reimagining Literature Reviews to Include the Use of an AI Text Generator</w:t>
      </w:r>
    </w:p>
    <w:p w14:paraId="2E969D7B" w14:textId="77777777" w:rsidR="00F45687" w:rsidRPr="00322055" w:rsidRDefault="00F45687" w:rsidP="00F5644C">
      <w:pPr>
        <w:rPr>
          <w:rFonts w:ascii="Times New Roman" w:hAnsi="Times New Roman" w:cs="Times New Roman"/>
          <w:i/>
          <w:iCs/>
          <w:color w:val="000000" w:themeColor="text1"/>
        </w:rPr>
      </w:pPr>
    </w:p>
    <w:tbl>
      <w:tblPr>
        <w:tblStyle w:val="TableGrid"/>
        <w:tblW w:w="0" w:type="auto"/>
        <w:tblLook w:val="04A0" w:firstRow="1" w:lastRow="0" w:firstColumn="1" w:lastColumn="0" w:noHBand="0" w:noVBand="1"/>
      </w:tblPr>
      <w:tblGrid>
        <w:gridCol w:w="9350"/>
      </w:tblGrid>
      <w:tr w:rsidR="005D77F0" w:rsidRPr="00322055" w14:paraId="3F936C09" w14:textId="77777777" w:rsidTr="009C7202">
        <w:trPr>
          <w:trHeight w:val="2600"/>
        </w:trPr>
        <w:tc>
          <w:tcPr>
            <w:tcW w:w="9350" w:type="dxa"/>
          </w:tcPr>
          <w:p w14:paraId="523D68E3" w14:textId="77777777" w:rsidR="005D77F0" w:rsidRPr="006B16F7" w:rsidRDefault="005D77F0" w:rsidP="00F5644C">
            <w:pPr>
              <w:jc w:val="center"/>
              <w:rPr>
                <w:rFonts w:ascii="Arial" w:hAnsi="Arial" w:cs="Arial"/>
                <w:color w:val="000000" w:themeColor="text1"/>
                <w:sz w:val="22"/>
                <w:szCs w:val="22"/>
              </w:rPr>
            </w:pPr>
          </w:p>
          <w:p w14:paraId="18EDB79D" w14:textId="278C49FD"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 xml:space="preserve">Assignment Name: </w:t>
            </w:r>
            <w:r w:rsidR="00174478" w:rsidRPr="006B16F7">
              <w:rPr>
                <w:rFonts w:ascii="Arial" w:hAnsi="Arial" w:cs="Arial"/>
                <w:color w:val="000000" w:themeColor="text1"/>
                <w:sz w:val="22"/>
                <w:szCs w:val="22"/>
              </w:rPr>
              <w:t>Literature Review</w:t>
            </w:r>
          </w:p>
          <w:p w14:paraId="72A9D221" w14:textId="77777777" w:rsidR="005D77F0" w:rsidRPr="006B16F7" w:rsidRDefault="005D77F0" w:rsidP="00F5644C">
            <w:pPr>
              <w:rPr>
                <w:rFonts w:ascii="Arial" w:hAnsi="Arial" w:cs="Arial"/>
                <w:color w:val="000000" w:themeColor="text1"/>
                <w:sz w:val="22"/>
                <w:szCs w:val="22"/>
              </w:rPr>
            </w:pPr>
          </w:p>
          <w:p w14:paraId="77EF42DB" w14:textId="072247C4"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Desired </w:t>
            </w:r>
            <w:r w:rsidR="00C47FDC" w:rsidRPr="006B16F7">
              <w:rPr>
                <w:rFonts w:ascii="Arial" w:hAnsi="Arial" w:cs="Arial"/>
                <w:b/>
                <w:bCs/>
                <w:color w:val="000000" w:themeColor="text1"/>
                <w:sz w:val="22"/>
                <w:szCs w:val="22"/>
              </w:rPr>
              <w:t xml:space="preserve">Preservice Teacher </w:t>
            </w:r>
            <w:r w:rsidRPr="006B16F7">
              <w:rPr>
                <w:rFonts w:ascii="Arial" w:hAnsi="Arial" w:cs="Arial"/>
                <w:b/>
                <w:bCs/>
                <w:color w:val="000000" w:themeColor="text1"/>
                <w:sz w:val="22"/>
                <w:szCs w:val="22"/>
              </w:rPr>
              <w:t>Outcomes:</w:t>
            </w:r>
          </w:p>
          <w:p w14:paraId="30E4C9F7" w14:textId="62054D78" w:rsidR="005D77F0" w:rsidRPr="00D357FE" w:rsidRDefault="005D77F0" w:rsidP="00F5644C">
            <w:pPr>
              <w:rPr>
                <w:rFonts w:ascii="Arial" w:hAnsi="Arial" w:cs="Arial"/>
                <w:color w:val="000000" w:themeColor="text1"/>
                <w:sz w:val="22"/>
                <w:szCs w:val="22"/>
              </w:rPr>
            </w:pPr>
            <w:r w:rsidRPr="00D357FE">
              <w:rPr>
                <w:rFonts w:ascii="Arial" w:hAnsi="Arial" w:cs="Arial"/>
                <w:i/>
                <w:iCs/>
                <w:color w:val="000000" w:themeColor="text1"/>
                <w:sz w:val="22"/>
                <w:szCs w:val="22"/>
              </w:rPr>
              <w:t xml:space="preserve">(What should the </w:t>
            </w:r>
            <w:r w:rsidR="00C47FDC" w:rsidRPr="00D357FE">
              <w:rPr>
                <w:rFonts w:ascii="Arial" w:hAnsi="Arial" w:cs="Arial"/>
                <w:i/>
                <w:iCs/>
                <w:color w:val="000000" w:themeColor="text1"/>
                <w:sz w:val="22"/>
                <w:szCs w:val="22"/>
              </w:rPr>
              <w:t>preservice teacher</w:t>
            </w:r>
            <w:r w:rsidRPr="00D357FE">
              <w:rPr>
                <w:rFonts w:ascii="Arial" w:hAnsi="Arial" w:cs="Arial"/>
                <w:i/>
                <w:iCs/>
                <w:color w:val="000000" w:themeColor="text1"/>
                <w:sz w:val="22"/>
                <w:szCs w:val="22"/>
              </w:rPr>
              <w:t xml:space="preserve"> be able to do as a result of this task or experience? Are all outcomes observable and measurable?</w:t>
            </w:r>
            <w:r w:rsidRPr="00D357FE">
              <w:rPr>
                <w:rFonts w:ascii="Arial" w:hAnsi="Arial" w:cs="Arial"/>
                <w:color w:val="000000" w:themeColor="text1"/>
                <w:sz w:val="22"/>
                <w:szCs w:val="22"/>
              </w:rPr>
              <w:t>)</w:t>
            </w:r>
          </w:p>
          <w:p w14:paraId="546BA2E0" w14:textId="77777777" w:rsidR="00F5644C" w:rsidRPr="006B16F7" w:rsidRDefault="00F5644C" w:rsidP="00F5644C">
            <w:pPr>
              <w:rPr>
                <w:rFonts w:ascii="Arial" w:hAnsi="Arial" w:cs="Arial"/>
                <w:b/>
                <w:bCs/>
                <w:i/>
                <w:iCs/>
                <w:color w:val="000000" w:themeColor="text1"/>
                <w:sz w:val="22"/>
                <w:szCs w:val="22"/>
              </w:rPr>
            </w:pPr>
          </w:p>
          <w:p w14:paraId="5424CCB1" w14:textId="7BB879FA" w:rsidR="005D77F0"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rPr>
              <w:t>As a result of this assignment,</w:t>
            </w:r>
            <w:r w:rsidR="00084D30" w:rsidRPr="006B16F7">
              <w:rPr>
                <w:rFonts w:ascii="Arial" w:hAnsi="Arial" w:cs="Arial"/>
                <w:color w:val="000000" w:themeColor="text1"/>
                <w:sz w:val="22"/>
                <w:szCs w:val="22"/>
              </w:rPr>
              <w:t xml:space="preserve"> preservice teacher</w:t>
            </w:r>
            <w:r w:rsidRPr="006B16F7">
              <w:rPr>
                <w:rFonts w:ascii="Arial" w:hAnsi="Arial" w:cs="Arial"/>
                <w:color w:val="000000" w:themeColor="text1"/>
                <w:sz w:val="22"/>
                <w:szCs w:val="22"/>
              </w:rPr>
              <w:t>s will:</w:t>
            </w:r>
          </w:p>
          <w:p w14:paraId="28B826C0" w14:textId="4BFF466D" w:rsidR="00174478" w:rsidRPr="006B16F7" w:rsidRDefault="00174478" w:rsidP="00F5644C">
            <w:pPr>
              <w:pStyle w:val="ListParagraph"/>
              <w:numPr>
                <w:ilvl w:val="0"/>
                <w:numId w:val="44"/>
              </w:numPr>
              <w:ind w:left="340"/>
              <w:rPr>
                <w:rFonts w:ascii="Arial" w:hAnsi="Arial" w:cs="Arial"/>
                <w:color w:val="000000" w:themeColor="text1"/>
                <w:sz w:val="22"/>
                <w:szCs w:val="22"/>
              </w:rPr>
            </w:pPr>
            <w:r w:rsidRPr="006B16F7">
              <w:rPr>
                <w:rFonts w:ascii="Arial" w:hAnsi="Arial" w:cs="Arial"/>
                <w:color w:val="000000" w:themeColor="text1"/>
                <w:sz w:val="22"/>
                <w:szCs w:val="22"/>
              </w:rPr>
              <w:t>generate a topic</w:t>
            </w:r>
            <w:r w:rsidR="006C2BBE" w:rsidRPr="006B16F7">
              <w:rPr>
                <w:rFonts w:ascii="Arial" w:hAnsi="Arial" w:cs="Arial"/>
                <w:color w:val="000000" w:themeColor="text1"/>
                <w:sz w:val="22"/>
                <w:szCs w:val="22"/>
              </w:rPr>
              <w:t xml:space="preserve"> using AI</w:t>
            </w:r>
          </w:p>
          <w:p w14:paraId="0ECAF493" w14:textId="1B3DA36F" w:rsidR="00174478" w:rsidRPr="006B16F7" w:rsidRDefault="00174478" w:rsidP="00F5644C">
            <w:pPr>
              <w:pStyle w:val="ListParagraph"/>
              <w:numPr>
                <w:ilvl w:val="0"/>
                <w:numId w:val="44"/>
              </w:numPr>
              <w:ind w:left="340"/>
              <w:rPr>
                <w:rFonts w:ascii="Arial" w:hAnsi="Arial" w:cs="Arial"/>
                <w:color w:val="000000" w:themeColor="text1"/>
                <w:sz w:val="22"/>
                <w:szCs w:val="22"/>
              </w:rPr>
            </w:pPr>
            <w:r w:rsidRPr="006B16F7">
              <w:rPr>
                <w:rFonts w:ascii="Arial" w:hAnsi="Arial" w:cs="Arial"/>
                <w:color w:val="000000" w:themeColor="text1"/>
                <w:sz w:val="22"/>
                <w:szCs w:val="22"/>
              </w:rPr>
              <w:t>generate potential sources related to a topic using an AI text generator</w:t>
            </w:r>
          </w:p>
          <w:p w14:paraId="3A12D5E9" w14:textId="26B39904" w:rsidR="00174478" w:rsidRPr="006B16F7" w:rsidRDefault="00174478" w:rsidP="00F5644C">
            <w:pPr>
              <w:pStyle w:val="ListParagraph"/>
              <w:numPr>
                <w:ilvl w:val="0"/>
                <w:numId w:val="44"/>
              </w:numPr>
              <w:ind w:left="340"/>
              <w:rPr>
                <w:rFonts w:ascii="Arial" w:hAnsi="Arial" w:cs="Arial"/>
                <w:color w:val="000000" w:themeColor="text1"/>
                <w:sz w:val="22"/>
                <w:szCs w:val="22"/>
              </w:rPr>
            </w:pPr>
            <w:r w:rsidRPr="006B16F7">
              <w:rPr>
                <w:rFonts w:ascii="Arial" w:hAnsi="Arial" w:cs="Arial"/>
                <w:color w:val="000000" w:themeColor="text1"/>
                <w:sz w:val="22"/>
                <w:szCs w:val="22"/>
              </w:rPr>
              <w:t xml:space="preserve">thoroughly </w:t>
            </w:r>
            <w:r w:rsidR="006C2BBE" w:rsidRPr="006B16F7">
              <w:rPr>
                <w:rFonts w:ascii="Arial" w:hAnsi="Arial" w:cs="Arial"/>
                <w:color w:val="000000" w:themeColor="text1"/>
                <w:sz w:val="22"/>
                <w:szCs w:val="22"/>
              </w:rPr>
              <w:t xml:space="preserve">document the </w:t>
            </w:r>
            <w:r w:rsidRPr="006B16F7">
              <w:rPr>
                <w:rFonts w:ascii="Arial" w:hAnsi="Arial" w:cs="Arial"/>
                <w:color w:val="000000" w:themeColor="text1"/>
                <w:sz w:val="22"/>
                <w:szCs w:val="22"/>
              </w:rPr>
              <w:t>vet</w:t>
            </w:r>
            <w:r w:rsidR="006C2BBE" w:rsidRPr="006B16F7">
              <w:rPr>
                <w:rFonts w:ascii="Arial" w:hAnsi="Arial" w:cs="Arial"/>
                <w:color w:val="000000" w:themeColor="text1"/>
                <w:sz w:val="22"/>
                <w:szCs w:val="22"/>
              </w:rPr>
              <w:t>ting of</w:t>
            </w:r>
            <w:r w:rsidRPr="006B16F7">
              <w:rPr>
                <w:rFonts w:ascii="Arial" w:hAnsi="Arial" w:cs="Arial"/>
                <w:color w:val="000000" w:themeColor="text1"/>
                <w:sz w:val="22"/>
                <w:szCs w:val="22"/>
              </w:rPr>
              <w:t xml:space="preserve"> resources supplied by AI</w:t>
            </w:r>
          </w:p>
          <w:p w14:paraId="231EA3BD" w14:textId="5301F110" w:rsidR="00174478" w:rsidRPr="006B16F7" w:rsidRDefault="00174478" w:rsidP="00F5644C">
            <w:pPr>
              <w:pStyle w:val="ListParagraph"/>
              <w:numPr>
                <w:ilvl w:val="0"/>
                <w:numId w:val="44"/>
              </w:numPr>
              <w:ind w:left="340"/>
              <w:rPr>
                <w:rFonts w:ascii="Arial" w:hAnsi="Arial" w:cs="Arial"/>
                <w:color w:val="000000" w:themeColor="text1"/>
                <w:sz w:val="22"/>
                <w:szCs w:val="22"/>
              </w:rPr>
            </w:pPr>
            <w:r w:rsidRPr="006B16F7">
              <w:rPr>
                <w:rFonts w:ascii="Arial" w:hAnsi="Arial" w:cs="Arial"/>
                <w:color w:val="000000" w:themeColor="text1"/>
                <w:sz w:val="22"/>
                <w:szCs w:val="22"/>
              </w:rPr>
              <w:t>generate summaries and analysis for vetted resources</w:t>
            </w:r>
            <w:r w:rsidR="006C2BBE" w:rsidRPr="006B16F7">
              <w:rPr>
                <w:rFonts w:ascii="Arial" w:hAnsi="Arial" w:cs="Arial"/>
                <w:color w:val="000000" w:themeColor="text1"/>
                <w:sz w:val="22"/>
                <w:szCs w:val="22"/>
              </w:rPr>
              <w:t xml:space="preserve"> using AI</w:t>
            </w:r>
          </w:p>
          <w:p w14:paraId="5D0AA6BB" w14:textId="0C89DF03" w:rsidR="00174478" w:rsidRPr="006B16F7" w:rsidRDefault="00174478" w:rsidP="00F5644C">
            <w:pPr>
              <w:pStyle w:val="ListParagraph"/>
              <w:numPr>
                <w:ilvl w:val="0"/>
                <w:numId w:val="44"/>
              </w:numPr>
              <w:ind w:left="340"/>
              <w:rPr>
                <w:rFonts w:ascii="Arial" w:hAnsi="Arial" w:cs="Arial"/>
                <w:color w:val="000000" w:themeColor="text1"/>
                <w:sz w:val="22"/>
                <w:szCs w:val="22"/>
              </w:rPr>
            </w:pPr>
            <w:r w:rsidRPr="006B16F7">
              <w:rPr>
                <w:rFonts w:ascii="Arial" w:hAnsi="Arial" w:cs="Arial"/>
                <w:color w:val="000000" w:themeColor="text1"/>
                <w:sz w:val="22"/>
                <w:szCs w:val="22"/>
              </w:rPr>
              <w:t>edit and improve grammar, style, and clarity of writing</w:t>
            </w:r>
            <w:r w:rsidR="006C2BBE" w:rsidRPr="006B16F7">
              <w:rPr>
                <w:rFonts w:ascii="Arial" w:hAnsi="Arial" w:cs="Arial"/>
                <w:color w:val="000000" w:themeColor="text1"/>
                <w:sz w:val="22"/>
                <w:szCs w:val="22"/>
              </w:rPr>
              <w:t xml:space="preserve"> using AI</w:t>
            </w:r>
          </w:p>
          <w:p w14:paraId="646C3560" w14:textId="203D34A8" w:rsidR="00174478" w:rsidRPr="006B16F7" w:rsidRDefault="00174478" w:rsidP="00F5644C">
            <w:pPr>
              <w:pStyle w:val="ListParagraph"/>
              <w:numPr>
                <w:ilvl w:val="0"/>
                <w:numId w:val="44"/>
              </w:numPr>
              <w:ind w:left="340"/>
              <w:rPr>
                <w:rFonts w:ascii="Arial" w:hAnsi="Arial" w:cs="Arial"/>
                <w:color w:val="000000" w:themeColor="text1"/>
                <w:sz w:val="22"/>
                <w:szCs w:val="22"/>
              </w:rPr>
            </w:pPr>
            <w:r w:rsidRPr="006B16F7">
              <w:rPr>
                <w:rFonts w:ascii="Arial" w:hAnsi="Arial" w:cs="Arial"/>
                <w:color w:val="000000" w:themeColor="text1"/>
                <w:sz w:val="22"/>
                <w:szCs w:val="22"/>
              </w:rPr>
              <w:t>generate citations and references in APA formatting</w:t>
            </w:r>
            <w:r w:rsidR="006C2BBE" w:rsidRPr="006B16F7">
              <w:rPr>
                <w:rFonts w:ascii="Arial" w:hAnsi="Arial" w:cs="Arial"/>
                <w:color w:val="000000" w:themeColor="text1"/>
                <w:sz w:val="22"/>
                <w:szCs w:val="22"/>
              </w:rPr>
              <w:t xml:space="preserve"> using AI</w:t>
            </w:r>
          </w:p>
          <w:p w14:paraId="3057FE9E" w14:textId="6719DE35" w:rsidR="00174478" w:rsidRPr="006B16F7" w:rsidRDefault="006C2BBE" w:rsidP="00F5644C">
            <w:pPr>
              <w:pStyle w:val="ListParagraph"/>
              <w:numPr>
                <w:ilvl w:val="0"/>
                <w:numId w:val="44"/>
              </w:numPr>
              <w:ind w:left="340"/>
              <w:rPr>
                <w:rFonts w:ascii="Arial" w:hAnsi="Arial" w:cs="Arial"/>
                <w:color w:val="000000" w:themeColor="text1"/>
                <w:sz w:val="22"/>
                <w:szCs w:val="22"/>
              </w:rPr>
            </w:pPr>
            <w:r w:rsidRPr="006B16F7">
              <w:rPr>
                <w:rFonts w:ascii="Arial" w:hAnsi="Arial" w:cs="Arial"/>
                <w:color w:val="000000" w:themeColor="text1"/>
                <w:sz w:val="22"/>
                <w:szCs w:val="22"/>
              </w:rPr>
              <w:t xml:space="preserve">write a </w:t>
            </w:r>
            <w:r w:rsidR="00174478" w:rsidRPr="006B16F7">
              <w:rPr>
                <w:rFonts w:ascii="Arial" w:hAnsi="Arial" w:cs="Arial"/>
                <w:color w:val="000000" w:themeColor="text1"/>
                <w:sz w:val="22"/>
                <w:szCs w:val="22"/>
              </w:rPr>
              <w:t>reflect</w:t>
            </w:r>
            <w:r w:rsidRPr="006B16F7">
              <w:rPr>
                <w:rFonts w:ascii="Arial" w:hAnsi="Arial" w:cs="Arial"/>
                <w:color w:val="000000" w:themeColor="text1"/>
                <w:sz w:val="22"/>
                <w:szCs w:val="22"/>
              </w:rPr>
              <w:t>ion</w:t>
            </w:r>
            <w:r w:rsidR="00174478" w:rsidRPr="006B16F7">
              <w:rPr>
                <w:rFonts w:ascii="Arial" w:hAnsi="Arial" w:cs="Arial"/>
                <w:color w:val="000000" w:themeColor="text1"/>
                <w:sz w:val="22"/>
                <w:szCs w:val="22"/>
              </w:rPr>
              <w:t xml:space="preserve"> on the process and ethics of using the AI tools in your literature review</w:t>
            </w:r>
          </w:p>
          <w:p w14:paraId="22CD727A" w14:textId="77777777" w:rsidR="005D77F0" w:rsidRPr="006B16F7" w:rsidRDefault="005D77F0" w:rsidP="00F5644C">
            <w:pPr>
              <w:rPr>
                <w:rFonts w:ascii="Arial" w:hAnsi="Arial" w:cs="Arial"/>
                <w:color w:val="000000" w:themeColor="text1"/>
                <w:sz w:val="22"/>
                <w:szCs w:val="22"/>
              </w:rPr>
            </w:pPr>
          </w:p>
          <w:p w14:paraId="3EAD736F" w14:textId="77777777"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Task Analysis:</w:t>
            </w:r>
          </w:p>
          <w:p w14:paraId="1F323D3F" w14:textId="77777777" w:rsidR="005D77F0" w:rsidRPr="00D357FE" w:rsidRDefault="005D77F0" w:rsidP="00F5644C">
            <w:pPr>
              <w:rPr>
                <w:rFonts w:ascii="Arial" w:hAnsi="Arial" w:cs="Arial"/>
                <w:i/>
                <w:iCs/>
                <w:color w:val="000000" w:themeColor="text1"/>
                <w:sz w:val="22"/>
                <w:szCs w:val="22"/>
              </w:rPr>
            </w:pPr>
            <w:r w:rsidRPr="00D357FE">
              <w:rPr>
                <w:rFonts w:ascii="Arial" w:hAnsi="Arial" w:cs="Arial"/>
                <w:i/>
                <w:iCs/>
                <w:color w:val="000000" w:themeColor="text1"/>
                <w:sz w:val="22"/>
                <w:szCs w:val="22"/>
              </w:rPr>
              <w:t>(Clearly identify each step in the assignment.)</w:t>
            </w:r>
          </w:p>
          <w:p w14:paraId="345617A2" w14:textId="77777777" w:rsidR="00F5644C" w:rsidRPr="006B16F7" w:rsidRDefault="00F5644C" w:rsidP="00F5644C">
            <w:pPr>
              <w:rPr>
                <w:rFonts w:ascii="Arial" w:hAnsi="Arial" w:cs="Arial"/>
                <w:b/>
                <w:bCs/>
                <w:i/>
                <w:iCs/>
                <w:color w:val="000000" w:themeColor="text1"/>
                <w:sz w:val="22"/>
                <w:szCs w:val="22"/>
              </w:rPr>
            </w:pPr>
          </w:p>
          <w:p w14:paraId="65645E25" w14:textId="666E748A" w:rsidR="005D77F0"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1</w:t>
            </w:r>
            <w:r w:rsidRPr="006B16F7">
              <w:rPr>
                <w:rFonts w:ascii="Arial" w:hAnsi="Arial" w:cs="Arial"/>
                <w:color w:val="000000" w:themeColor="text1"/>
                <w:sz w:val="22"/>
                <w:szCs w:val="22"/>
              </w:rPr>
              <w:t>: Develop a prompt to request an AI text generator</w:t>
            </w:r>
            <w:r w:rsidR="00C96C93" w:rsidRPr="006B16F7">
              <w:rPr>
                <w:rFonts w:ascii="Arial" w:hAnsi="Arial" w:cs="Arial"/>
                <w:color w:val="000000" w:themeColor="text1"/>
                <w:sz w:val="22"/>
                <w:szCs w:val="22"/>
              </w:rPr>
              <w:t>’</w:t>
            </w:r>
            <w:r w:rsidRPr="006B16F7">
              <w:rPr>
                <w:rFonts w:ascii="Arial" w:hAnsi="Arial" w:cs="Arial"/>
                <w:color w:val="000000" w:themeColor="text1"/>
                <w:sz w:val="22"/>
                <w:szCs w:val="22"/>
              </w:rPr>
              <w:t>s help with selecting a topic for your literature review (e.g.</w:t>
            </w:r>
            <w:r w:rsidR="00D357FE">
              <w:rPr>
                <w:rFonts w:ascii="Arial" w:hAnsi="Arial" w:cs="Arial"/>
                <w:color w:val="000000" w:themeColor="text1"/>
                <w:sz w:val="22"/>
                <w:szCs w:val="22"/>
              </w:rPr>
              <w:t>,</w:t>
            </w:r>
            <w:r w:rsidRPr="006B16F7">
              <w:rPr>
                <w:rFonts w:ascii="Arial" w:hAnsi="Arial" w:cs="Arial"/>
                <w:color w:val="000000" w:themeColor="text1"/>
                <w:sz w:val="22"/>
                <w:szCs w:val="22"/>
              </w:rPr>
              <w:t xml:space="preserve"> When looking at peer reviewed research articles related to teaching </w:t>
            </w:r>
            <w:r w:rsidR="00084D30" w:rsidRPr="006B16F7">
              <w:rPr>
                <w:rFonts w:ascii="Arial" w:hAnsi="Arial" w:cs="Arial"/>
                <w:color w:val="000000" w:themeColor="text1"/>
                <w:sz w:val="22"/>
                <w:szCs w:val="22"/>
              </w:rPr>
              <w:t>PK-12 student</w:t>
            </w:r>
            <w:r w:rsidRPr="006B16F7">
              <w:rPr>
                <w:rFonts w:ascii="Arial" w:hAnsi="Arial" w:cs="Arial"/>
                <w:color w:val="000000" w:themeColor="text1"/>
                <w:sz w:val="22"/>
                <w:szCs w:val="22"/>
              </w:rPr>
              <w:t xml:space="preserve">s with visual impairments communication strategies, what are the most pressing research questions that have been identified as needing investigation?). Include your AI prompts and the possible topics in your assignment. </w:t>
            </w:r>
          </w:p>
          <w:p w14:paraId="250161B2" w14:textId="77777777" w:rsidR="00A746EE" w:rsidRPr="006B16F7" w:rsidRDefault="00A746EE" w:rsidP="00F5644C">
            <w:pPr>
              <w:rPr>
                <w:rFonts w:ascii="Arial" w:hAnsi="Arial" w:cs="Arial"/>
                <w:color w:val="000000" w:themeColor="text1"/>
                <w:sz w:val="22"/>
                <w:szCs w:val="22"/>
              </w:rPr>
            </w:pPr>
          </w:p>
          <w:p w14:paraId="2475D8A9" w14:textId="314D35EB" w:rsidR="00174478"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2</w:t>
            </w:r>
            <w:r w:rsidRPr="006B16F7">
              <w:rPr>
                <w:rFonts w:ascii="Arial" w:hAnsi="Arial" w:cs="Arial"/>
                <w:color w:val="000000" w:themeColor="text1"/>
                <w:sz w:val="22"/>
                <w:szCs w:val="22"/>
              </w:rPr>
              <w:t xml:space="preserve">: Review the content </w:t>
            </w:r>
            <w:r w:rsidR="00055F47">
              <w:rPr>
                <w:rFonts w:ascii="Arial" w:hAnsi="Arial" w:cs="Arial"/>
                <w:color w:val="000000" w:themeColor="text1"/>
                <w:sz w:val="22"/>
                <w:szCs w:val="22"/>
              </w:rPr>
              <w:t>generated</w:t>
            </w:r>
            <w:r w:rsidRPr="006B16F7">
              <w:rPr>
                <w:rFonts w:ascii="Arial" w:hAnsi="Arial" w:cs="Arial"/>
                <w:color w:val="000000" w:themeColor="text1"/>
                <w:sz w:val="22"/>
                <w:szCs w:val="22"/>
              </w:rPr>
              <w:t xml:space="preserve"> in Step 1 to identify one specific topic or intervention strategy of interest. </w:t>
            </w:r>
          </w:p>
          <w:p w14:paraId="471DA887" w14:textId="77777777" w:rsidR="00A746EE" w:rsidRPr="006B16F7" w:rsidRDefault="00A746EE" w:rsidP="00F5644C">
            <w:pPr>
              <w:rPr>
                <w:rFonts w:ascii="Arial" w:hAnsi="Arial" w:cs="Arial"/>
                <w:color w:val="000000" w:themeColor="text1"/>
                <w:sz w:val="22"/>
                <w:szCs w:val="22"/>
              </w:rPr>
            </w:pPr>
          </w:p>
          <w:p w14:paraId="3182AD69" w14:textId="5E8E9643" w:rsidR="00174478"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3</w:t>
            </w:r>
            <w:r w:rsidRPr="006B16F7">
              <w:rPr>
                <w:rFonts w:ascii="Arial" w:hAnsi="Arial" w:cs="Arial"/>
                <w:color w:val="000000" w:themeColor="text1"/>
                <w:sz w:val="22"/>
                <w:szCs w:val="22"/>
              </w:rPr>
              <w:t>: Frame your topic as a specific question to conduct an initial literature search using an AI tool to g</w:t>
            </w:r>
            <w:r w:rsidR="00055F47">
              <w:rPr>
                <w:rFonts w:ascii="Arial" w:hAnsi="Arial" w:cs="Arial"/>
                <w:color w:val="000000" w:themeColor="text1"/>
                <w:sz w:val="22"/>
                <w:szCs w:val="22"/>
              </w:rPr>
              <w:t>a</w:t>
            </w:r>
            <w:r w:rsidRPr="006B16F7">
              <w:rPr>
                <w:rFonts w:ascii="Arial" w:hAnsi="Arial" w:cs="Arial"/>
                <w:color w:val="000000" w:themeColor="text1"/>
                <w:sz w:val="22"/>
                <w:szCs w:val="22"/>
              </w:rPr>
              <w:t xml:space="preserve">ther related resources to the topic. </w:t>
            </w:r>
          </w:p>
          <w:p w14:paraId="732B33E2" w14:textId="77777777" w:rsidR="00A746EE" w:rsidRPr="006B16F7" w:rsidRDefault="00A746EE" w:rsidP="00F5644C">
            <w:pPr>
              <w:rPr>
                <w:rFonts w:ascii="Arial" w:hAnsi="Arial" w:cs="Arial"/>
                <w:color w:val="000000" w:themeColor="text1"/>
                <w:sz w:val="22"/>
                <w:szCs w:val="22"/>
              </w:rPr>
            </w:pPr>
          </w:p>
          <w:p w14:paraId="51F88996" w14:textId="6A482BA4" w:rsidR="00174478"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4</w:t>
            </w:r>
            <w:r w:rsidRPr="006B16F7">
              <w:rPr>
                <w:rFonts w:ascii="Arial" w:hAnsi="Arial" w:cs="Arial"/>
                <w:color w:val="000000" w:themeColor="text1"/>
                <w:sz w:val="22"/>
                <w:szCs w:val="22"/>
              </w:rPr>
              <w:t xml:space="preserve">: Review the sources supplied by AI to determine the </w:t>
            </w:r>
            <w:proofErr w:type="spellStart"/>
            <w:r w:rsidRPr="006B16F7">
              <w:rPr>
                <w:rFonts w:ascii="Arial" w:hAnsi="Arial" w:cs="Arial"/>
                <w:color w:val="000000" w:themeColor="text1"/>
                <w:sz w:val="22"/>
                <w:szCs w:val="22"/>
              </w:rPr>
              <w:t>credibilitiy</w:t>
            </w:r>
            <w:proofErr w:type="spellEnd"/>
            <w:r w:rsidRPr="006B16F7">
              <w:rPr>
                <w:rFonts w:ascii="Arial" w:hAnsi="Arial" w:cs="Arial"/>
                <w:color w:val="000000" w:themeColor="text1"/>
                <w:sz w:val="22"/>
                <w:szCs w:val="22"/>
              </w:rPr>
              <w:t xml:space="preserve"> of the information (e.g.</w:t>
            </w:r>
            <w:r w:rsidR="00055F47">
              <w:rPr>
                <w:rFonts w:ascii="Arial" w:hAnsi="Arial" w:cs="Arial"/>
                <w:color w:val="000000" w:themeColor="text1"/>
                <w:sz w:val="22"/>
                <w:szCs w:val="22"/>
              </w:rPr>
              <w:t>,</w:t>
            </w:r>
            <w:r w:rsidRPr="006B16F7">
              <w:rPr>
                <w:rFonts w:ascii="Arial" w:hAnsi="Arial" w:cs="Arial"/>
                <w:color w:val="000000" w:themeColor="text1"/>
                <w:sz w:val="22"/>
                <w:szCs w:val="22"/>
              </w:rPr>
              <w:t xml:space="preserve"> scholarly research, peer-reviewed, timely). Use an online searchable database available through the University, using relevant keywords and combinations of terms to refine the search</w:t>
            </w:r>
            <w:r w:rsidR="00055F47">
              <w:rPr>
                <w:rFonts w:ascii="Arial" w:hAnsi="Arial" w:cs="Arial"/>
                <w:color w:val="000000" w:themeColor="text1"/>
                <w:sz w:val="22"/>
                <w:szCs w:val="22"/>
              </w:rPr>
              <w:t>,</w:t>
            </w:r>
            <w:r w:rsidRPr="006B16F7">
              <w:rPr>
                <w:rFonts w:ascii="Arial" w:hAnsi="Arial" w:cs="Arial"/>
                <w:color w:val="000000" w:themeColor="text1"/>
                <w:sz w:val="22"/>
                <w:szCs w:val="22"/>
              </w:rPr>
              <w:t xml:space="preserve"> to verify the scope and content accuracy of the articles returned by the AI tool, as well as determine if other, more relevant sources are available. </w:t>
            </w:r>
            <w:r w:rsidR="00055F47">
              <w:rPr>
                <w:rFonts w:ascii="Arial" w:hAnsi="Arial" w:cs="Arial"/>
                <w:color w:val="000000" w:themeColor="text1"/>
                <w:sz w:val="22"/>
                <w:szCs w:val="22"/>
              </w:rPr>
              <w:t>You</w:t>
            </w:r>
            <w:r w:rsidR="001E1979" w:rsidRPr="006B16F7">
              <w:rPr>
                <w:rFonts w:ascii="Arial" w:hAnsi="Arial" w:cs="Arial"/>
                <w:color w:val="000000" w:themeColor="text1"/>
                <w:sz w:val="22"/>
                <w:szCs w:val="22"/>
              </w:rPr>
              <w:t xml:space="preserve"> should not use AI to complete this step. </w:t>
            </w:r>
          </w:p>
          <w:p w14:paraId="4B667862" w14:textId="77777777" w:rsidR="00A746EE" w:rsidRPr="006B16F7" w:rsidRDefault="00A746EE" w:rsidP="00F5644C">
            <w:pPr>
              <w:rPr>
                <w:rFonts w:ascii="Arial" w:hAnsi="Arial" w:cs="Arial"/>
                <w:color w:val="000000" w:themeColor="text1"/>
                <w:sz w:val="22"/>
                <w:szCs w:val="22"/>
              </w:rPr>
            </w:pPr>
          </w:p>
          <w:p w14:paraId="5BF4639A" w14:textId="0AE87223" w:rsidR="00174478"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5</w:t>
            </w:r>
            <w:r w:rsidRPr="006B16F7">
              <w:rPr>
                <w:rFonts w:ascii="Arial" w:hAnsi="Arial" w:cs="Arial"/>
                <w:color w:val="000000" w:themeColor="text1"/>
                <w:sz w:val="22"/>
                <w:szCs w:val="22"/>
              </w:rPr>
              <w:t>: Us</w:t>
            </w:r>
            <w:r w:rsidR="00055F47">
              <w:rPr>
                <w:rFonts w:ascii="Arial" w:hAnsi="Arial" w:cs="Arial"/>
                <w:color w:val="000000" w:themeColor="text1"/>
                <w:sz w:val="22"/>
                <w:szCs w:val="22"/>
              </w:rPr>
              <w:t>e</w:t>
            </w:r>
            <w:r w:rsidRPr="006B16F7">
              <w:rPr>
                <w:rFonts w:ascii="Arial" w:hAnsi="Arial" w:cs="Arial"/>
                <w:color w:val="000000" w:themeColor="text1"/>
                <w:sz w:val="22"/>
                <w:szCs w:val="22"/>
              </w:rPr>
              <w:t xml:space="preserve"> an AI tool to generate summaries and analyses of vetted sources. </w:t>
            </w:r>
          </w:p>
          <w:p w14:paraId="6CB19B86" w14:textId="77777777" w:rsidR="00A746EE" w:rsidRPr="006B16F7" w:rsidRDefault="00A746EE" w:rsidP="00F5644C">
            <w:pPr>
              <w:rPr>
                <w:rFonts w:ascii="Arial" w:hAnsi="Arial" w:cs="Arial"/>
                <w:color w:val="000000" w:themeColor="text1"/>
                <w:sz w:val="22"/>
                <w:szCs w:val="22"/>
              </w:rPr>
            </w:pPr>
          </w:p>
          <w:p w14:paraId="5ACE2D3A" w14:textId="653705DA" w:rsidR="00174478"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6</w:t>
            </w:r>
            <w:r w:rsidRPr="006B16F7">
              <w:rPr>
                <w:rFonts w:ascii="Arial" w:hAnsi="Arial" w:cs="Arial"/>
                <w:color w:val="000000" w:themeColor="text1"/>
                <w:sz w:val="22"/>
                <w:szCs w:val="22"/>
              </w:rPr>
              <w:t xml:space="preserve">: Conduct a critical analysis/revision of </w:t>
            </w:r>
            <w:r w:rsidRPr="006B16F7">
              <w:rPr>
                <w:rFonts w:ascii="Arial" w:hAnsi="Arial" w:cs="Arial"/>
                <w:b/>
                <w:bCs/>
                <w:color w:val="000000" w:themeColor="text1"/>
                <w:sz w:val="22"/>
                <w:szCs w:val="22"/>
              </w:rPr>
              <w:t>each</w:t>
            </w:r>
            <w:r w:rsidRPr="006B16F7">
              <w:rPr>
                <w:rFonts w:ascii="Arial" w:hAnsi="Arial" w:cs="Arial"/>
                <w:color w:val="000000" w:themeColor="text1"/>
                <w:sz w:val="22"/>
                <w:szCs w:val="22"/>
              </w:rPr>
              <w:t xml:space="preserve"> summary and/or analysis written by the AI text generator. Include the original section and revisions made to each section.</w:t>
            </w:r>
            <w:r w:rsidR="001E1979" w:rsidRPr="006B16F7">
              <w:rPr>
                <w:rFonts w:ascii="Arial" w:hAnsi="Arial" w:cs="Arial"/>
                <w:color w:val="000000" w:themeColor="text1"/>
                <w:sz w:val="22"/>
                <w:szCs w:val="22"/>
              </w:rPr>
              <w:t xml:space="preserve"> </w:t>
            </w:r>
            <w:r w:rsidR="00055F47">
              <w:rPr>
                <w:rFonts w:ascii="Arial" w:hAnsi="Arial" w:cs="Arial"/>
                <w:color w:val="000000" w:themeColor="text1"/>
                <w:sz w:val="22"/>
                <w:szCs w:val="22"/>
              </w:rPr>
              <w:t xml:space="preserve">You </w:t>
            </w:r>
            <w:r w:rsidR="001E1979" w:rsidRPr="006B16F7">
              <w:rPr>
                <w:rFonts w:ascii="Arial" w:hAnsi="Arial" w:cs="Arial"/>
                <w:color w:val="000000" w:themeColor="text1"/>
                <w:sz w:val="22"/>
                <w:szCs w:val="22"/>
              </w:rPr>
              <w:t>should not use AI to complete this step.</w:t>
            </w:r>
          </w:p>
          <w:p w14:paraId="763B7E40" w14:textId="77777777" w:rsidR="00A746EE" w:rsidRPr="006B16F7" w:rsidRDefault="00A746EE" w:rsidP="00F5644C">
            <w:pPr>
              <w:rPr>
                <w:rFonts w:ascii="Arial" w:hAnsi="Arial" w:cs="Arial"/>
                <w:color w:val="000000" w:themeColor="text1"/>
                <w:sz w:val="22"/>
                <w:szCs w:val="22"/>
              </w:rPr>
            </w:pPr>
          </w:p>
          <w:p w14:paraId="005D254B" w14:textId="668C3940" w:rsidR="00174478"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lastRenderedPageBreak/>
              <w:t>Step 7</w:t>
            </w:r>
            <w:r w:rsidRPr="006B16F7">
              <w:rPr>
                <w:rFonts w:ascii="Arial" w:hAnsi="Arial" w:cs="Arial"/>
                <w:color w:val="000000" w:themeColor="text1"/>
                <w:sz w:val="22"/>
                <w:szCs w:val="22"/>
              </w:rPr>
              <w:t>: Compile summaries and analys</w:t>
            </w:r>
            <w:r w:rsidR="00055F47">
              <w:rPr>
                <w:rFonts w:ascii="Arial" w:hAnsi="Arial" w:cs="Arial"/>
                <w:color w:val="000000" w:themeColor="text1"/>
                <w:sz w:val="22"/>
                <w:szCs w:val="22"/>
              </w:rPr>
              <w:t>e</w:t>
            </w:r>
            <w:r w:rsidRPr="006B16F7">
              <w:rPr>
                <w:rFonts w:ascii="Arial" w:hAnsi="Arial" w:cs="Arial"/>
                <w:color w:val="000000" w:themeColor="text1"/>
                <w:sz w:val="22"/>
                <w:szCs w:val="22"/>
              </w:rPr>
              <w:t>s into cohesive paragraphs to emphasize significance of findings. Include an introduction and conclusion</w:t>
            </w:r>
            <w:r w:rsidR="00055F47">
              <w:rPr>
                <w:rFonts w:ascii="Arial" w:hAnsi="Arial" w:cs="Arial"/>
                <w:color w:val="000000" w:themeColor="text1"/>
                <w:sz w:val="22"/>
                <w:szCs w:val="22"/>
              </w:rPr>
              <w:t xml:space="preserve"> as</w:t>
            </w:r>
            <w:r w:rsidRPr="006B16F7">
              <w:rPr>
                <w:rFonts w:ascii="Arial" w:hAnsi="Arial" w:cs="Arial"/>
                <w:color w:val="000000" w:themeColor="text1"/>
                <w:sz w:val="22"/>
                <w:szCs w:val="22"/>
              </w:rPr>
              <w:t xml:space="preserve"> typically found in a literature review. </w:t>
            </w:r>
          </w:p>
          <w:p w14:paraId="0FE637FA" w14:textId="77777777" w:rsidR="00A746EE" w:rsidRPr="006B16F7" w:rsidRDefault="00A746EE" w:rsidP="00F5644C">
            <w:pPr>
              <w:rPr>
                <w:rFonts w:ascii="Arial" w:hAnsi="Arial" w:cs="Arial"/>
                <w:color w:val="000000" w:themeColor="text1"/>
                <w:sz w:val="22"/>
                <w:szCs w:val="22"/>
              </w:rPr>
            </w:pPr>
          </w:p>
          <w:p w14:paraId="2BAE393E" w14:textId="5B02514E" w:rsidR="00174478"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8</w:t>
            </w:r>
            <w:r w:rsidRPr="006B16F7">
              <w:rPr>
                <w:rFonts w:ascii="Arial" w:hAnsi="Arial" w:cs="Arial"/>
                <w:color w:val="000000" w:themeColor="text1"/>
                <w:sz w:val="22"/>
                <w:szCs w:val="22"/>
              </w:rPr>
              <w:t>: Use AI tools to refine your product to APA writing standards. Use AI tools to edit and improve grammar, style, and clarity of writing. Use AI tools to generat</w:t>
            </w:r>
            <w:r w:rsidR="00055F47">
              <w:rPr>
                <w:rFonts w:ascii="Arial" w:hAnsi="Arial" w:cs="Arial"/>
                <w:color w:val="000000" w:themeColor="text1"/>
                <w:sz w:val="22"/>
                <w:szCs w:val="22"/>
              </w:rPr>
              <w:t>e</w:t>
            </w:r>
            <w:r w:rsidRPr="006B16F7">
              <w:rPr>
                <w:rFonts w:ascii="Arial" w:hAnsi="Arial" w:cs="Arial"/>
                <w:color w:val="000000" w:themeColor="text1"/>
                <w:sz w:val="22"/>
                <w:szCs w:val="22"/>
              </w:rPr>
              <w:t xml:space="preserve"> applicable citations and references in APA formatting. </w:t>
            </w:r>
          </w:p>
          <w:p w14:paraId="56F8B589" w14:textId="77777777" w:rsidR="00A36F81" w:rsidRPr="006B16F7" w:rsidRDefault="00A36F81" w:rsidP="00F5644C">
            <w:pPr>
              <w:rPr>
                <w:rFonts w:ascii="Arial" w:hAnsi="Arial" w:cs="Arial"/>
                <w:color w:val="000000" w:themeColor="text1"/>
                <w:sz w:val="22"/>
                <w:szCs w:val="22"/>
              </w:rPr>
            </w:pPr>
          </w:p>
          <w:p w14:paraId="53A80E62" w14:textId="16364087" w:rsidR="00A36F81" w:rsidRPr="006B16F7" w:rsidRDefault="00A36F81"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9</w:t>
            </w:r>
            <w:r w:rsidRPr="006B16F7">
              <w:rPr>
                <w:rFonts w:ascii="Arial" w:hAnsi="Arial" w:cs="Arial"/>
                <w:color w:val="000000" w:themeColor="text1"/>
                <w:sz w:val="22"/>
                <w:szCs w:val="22"/>
              </w:rPr>
              <w:t>: Reflect on the process of using AI tools to generate research papers</w:t>
            </w:r>
            <w:r w:rsidR="00055F47">
              <w:rPr>
                <w:rFonts w:ascii="Arial" w:hAnsi="Arial" w:cs="Arial"/>
                <w:color w:val="000000" w:themeColor="text1"/>
                <w:sz w:val="22"/>
                <w:szCs w:val="22"/>
              </w:rPr>
              <w:t>,</w:t>
            </w:r>
            <w:r w:rsidRPr="006B16F7">
              <w:rPr>
                <w:rFonts w:ascii="Arial" w:hAnsi="Arial" w:cs="Arial"/>
                <w:color w:val="000000" w:themeColor="text1"/>
                <w:sz w:val="22"/>
                <w:szCs w:val="22"/>
              </w:rPr>
              <w:t xml:space="preserve"> including </w:t>
            </w:r>
            <w:proofErr w:type="gramStart"/>
            <w:r w:rsidRPr="006B16F7">
              <w:rPr>
                <w:rFonts w:ascii="Arial" w:hAnsi="Arial" w:cs="Arial"/>
                <w:color w:val="000000" w:themeColor="text1"/>
                <w:sz w:val="22"/>
                <w:szCs w:val="22"/>
              </w:rPr>
              <w:t>the  strengths</w:t>
            </w:r>
            <w:proofErr w:type="gramEnd"/>
            <w:r w:rsidRPr="006B16F7">
              <w:rPr>
                <w:rFonts w:ascii="Arial" w:hAnsi="Arial" w:cs="Arial"/>
                <w:color w:val="000000" w:themeColor="text1"/>
                <w:sz w:val="22"/>
                <w:szCs w:val="22"/>
              </w:rPr>
              <w:t xml:space="preserve"> and weaknesses </w:t>
            </w:r>
            <w:r w:rsidR="00055F47">
              <w:rPr>
                <w:rFonts w:ascii="Arial" w:hAnsi="Arial" w:cs="Arial"/>
                <w:color w:val="000000" w:themeColor="text1"/>
                <w:sz w:val="22"/>
                <w:szCs w:val="22"/>
              </w:rPr>
              <w:t>of</w:t>
            </w:r>
            <w:r w:rsidRPr="006B16F7">
              <w:rPr>
                <w:rFonts w:ascii="Arial" w:hAnsi="Arial" w:cs="Arial"/>
                <w:color w:val="000000" w:themeColor="text1"/>
                <w:sz w:val="22"/>
                <w:szCs w:val="22"/>
              </w:rPr>
              <w:t xml:space="preserve"> the AI content, the ethical considerations of responsible use, and the efficiencies of AI support versus a traditional method. </w:t>
            </w:r>
            <w:r w:rsidR="00055F47">
              <w:rPr>
                <w:rFonts w:ascii="Arial" w:hAnsi="Arial" w:cs="Arial"/>
                <w:color w:val="000000" w:themeColor="text1"/>
                <w:sz w:val="22"/>
                <w:szCs w:val="22"/>
              </w:rPr>
              <w:t>This</w:t>
            </w:r>
            <w:r w:rsidRPr="006B16F7">
              <w:rPr>
                <w:rFonts w:ascii="Arial" w:hAnsi="Arial" w:cs="Arial"/>
                <w:color w:val="000000" w:themeColor="text1"/>
                <w:sz w:val="22"/>
                <w:szCs w:val="22"/>
              </w:rPr>
              <w:t xml:space="preserve"> reflection require</w:t>
            </w:r>
            <w:r w:rsidR="00055F47">
              <w:rPr>
                <w:rFonts w:ascii="Arial" w:hAnsi="Arial" w:cs="Arial"/>
                <w:color w:val="000000" w:themeColor="text1"/>
                <w:sz w:val="22"/>
                <w:szCs w:val="22"/>
              </w:rPr>
              <w:t xml:space="preserve">s you </w:t>
            </w:r>
            <w:r w:rsidRPr="006B16F7">
              <w:rPr>
                <w:rFonts w:ascii="Arial" w:hAnsi="Arial" w:cs="Arial"/>
                <w:color w:val="000000" w:themeColor="text1"/>
                <w:sz w:val="22"/>
                <w:szCs w:val="22"/>
              </w:rPr>
              <w:t xml:space="preserve">to respond solely from </w:t>
            </w:r>
            <w:r w:rsidR="00055F47">
              <w:rPr>
                <w:rFonts w:ascii="Arial" w:hAnsi="Arial" w:cs="Arial"/>
                <w:color w:val="000000" w:themeColor="text1"/>
                <w:sz w:val="22"/>
                <w:szCs w:val="22"/>
              </w:rPr>
              <w:t>your</w:t>
            </w:r>
            <w:r w:rsidRPr="006B16F7">
              <w:rPr>
                <w:rFonts w:ascii="Arial" w:hAnsi="Arial" w:cs="Arial"/>
                <w:color w:val="000000" w:themeColor="text1"/>
                <w:sz w:val="22"/>
                <w:szCs w:val="22"/>
              </w:rPr>
              <w:t xml:space="preserve"> experience and knowledge without the support of AI tools. </w:t>
            </w:r>
            <w:r w:rsidR="00055F47">
              <w:rPr>
                <w:rFonts w:ascii="Arial" w:hAnsi="Arial" w:cs="Arial"/>
                <w:color w:val="000000" w:themeColor="text1"/>
                <w:sz w:val="22"/>
                <w:szCs w:val="22"/>
              </w:rPr>
              <w:t>Prompts</w:t>
            </w:r>
            <w:r w:rsidRPr="006B16F7">
              <w:rPr>
                <w:rFonts w:ascii="Arial" w:hAnsi="Arial" w:cs="Arial"/>
                <w:color w:val="000000" w:themeColor="text1"/>
                <w:sz w:val="22"/>
                <w:szCs w:val="22"/>
              </w:rPr>
              <w:t xml:space="preserve"> may </w:t>
            </w:r>
            <w:proofErr w:type="gramStart"/>
            <w:r w:rsidRPr="006B16F7">
              <w:rPr>
                <w:rFonts w:ascii="Arial" w:hAnsi="Arial" w:cs="Arial"/>
                <w:color w:val="000000" w:themeColor="text1"/>
                <w:sz w:val="22"/>
                <w:szCs w:val="22"/>
              </w:rPr>
              <w:t>include:</w:t>
            </w:r>
            <w:proofErr w:type="gramEnd"/>
            <w:r w:rsidRPr="006B16F7">
              <w:rPr>
                <w:rFonts w:ascii="Arial" w:hAnsi="Arial" w:cs="Arial"/>
                <w:color w:val="000000" w:themeColor="text1"/>
                <w:sz w:val="22"/>
                <w:szCs w:val="22"/>
              </w:rPr>
              <w:t xml:space="preserve"> Identify any erroneous interpretation of search prompts. Based on your experience with this assignment, how would you avoid similar outcomes in other searches</w:t>
            </w:r>
            <w:r w:rsidR="007E61F4" w:rsidRPr="006B16F7">
              <w:rPr>
                <w:rFonts w:ascii="Arial" w:hAnsi="Arial" w:cs="Arial"/>
                <w:color w:val="000000" w:themeColor="text1"/>
                <w:sz w:val="22"/>
                <w:szCs w:val="22"/>
              </w:rPr>
              <w:t>?</w:t>
            </w:r>
            <w:r w:rsidRPr="006B16F7">
              <w:rPr>
                <w:rFonts w:ascii="Arial" w:hAnsi="Arial" w:cs="Arial"/>
                <w:color w:val="000000" w:themeColor="text1"/>
                <w:sz w:val="22"/>
                <w:szCs w:val="22"/>
              </w:rPr>
              <w:t xml:space="preserve"> Identify any inefficiencies in using AI in this process and support an appropriate alternative.  </w:t>
            </w:r>
          </w:p>
          <w:p w14:paraId="6A6B0076" w14:textId="77777777" w:rsidR="00A746EE" w:rsidRPr="006B16F7" w:rsidRDefault="00A746EE" w:rsidP="00F5644C">
            <w:pPr>
              <w:rPr>
                <w:rFonts w:ascii="Arial" w:hAnsi="Arial" w:cs="Arial"/>
                <w:color w:val="000000" w:themeColor="text1"/>
                <w:sz w:val="22"/>
                <w:szCs w:val="22"/>
              </w:rPr>
            </w:pPr>
          </w:p>
          <w:p w14:paraId="3C5C9938" w14:textId="664C742D" w:rsidR="00174478" w:rsidRPr="006B16F7" w:rsidRDefault="00174478"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 xml:space="preserve">Step </w:t>
            </w:r>
            <w:r w:rsidR="00A36F81" w:rsidRPr="006B16F7">
              <w:rPr>
                <w:rFonts w:ascii="Arial" w:hAnsi="Arial" w:cs="Arial"/>
                <w:color w:val="000000" w:themeColor="text1"/>
                <w:sz w:val="22"/>
                <w:szCs w:val="22"/>
                <w:u w:val="single"/>
              </w:rPr>
              <w:t>10</w:t>
            </w:r>
            <w:r w:rsidRPr="006B16F7">
              <w:rPr>
                <w:rFonts w:ascii="Arial" w:hAnsi="Arial" w:cs="Arial"/>
                <w:color w:val="000000" w:themeColor="text1"/>
                <w:sz w:val="22"/>
                <w:szCs w:val="22"/>
              </w:rPr>
              <w:t xml:space="preserve">: Your final product will contain the following elements (in this order): </w:t>
            </w:r>
          </w:p>
          <w:p w14:paraId="3554A37E" w14:textId="395C87BF" w:rsidR="00174478" w:rsidRPr="006B16F7" w:rsidRDefault="00174478" w:rsidP="00F5644C">
            <w:pPr>
              <w:pStyle w:val="ListParagraph"/>
              <w:numPr>
                <w:ilvl w:val="0"/>
                <w:numId w:val="45"/>
              </w:numPr>
              <w:ind w:left="340"/>
              <w:rPr>
                <w:rFonts w:ascii="Arial" w:hAnsi="Arial" w:cs="Arial"/>
                <w:color w:val="000000" w:themeColor="text1"/>
                <w:sz w:val="22"/>
                <w:szCs w:val="22"/>
              </w:rPr>
            </w:pPr>
            <w:r w:rsidRPr="006B16F7">
              <w:rPr>
                <w:rFonts w:ascii="Arial" w:hAnsi="Arial" w:cs="Arial"/>
                <w:color w:val="000000" w:themeColor="text1"/>
                <w:sz w:val="22"/>
                <w:szCs w:val="22"/>
              </w:rPr>
              <w:t>An APA formatted research paper that is 8-10 pages in length with a minim</w:t>
            </w:r>
            <w:r w:rsidR="00055F47">
              <w:rPr>
                <w:rFonts w:ascii="Arial" w:hAnsi="Arial" w:cs="Arial"/>
                <w:color w:val="000000" w:themeColor="text1"/>
                <w:sz w:val="22"/>
                <w:szCs w:val="22"/>
              </w:rPr>
              <w:t>u</w:t>
            </w:r>
            <w:r w:rsidRPr="006B16F7">
              <w:rPr>
                <w:rFonts w:ascii="Arial" w:hAnsi="Arial" w:cs="Arial"/>
                <w:color w:val="000000" w:themeColor="text1"/>
                <w:sz w:val="22"/>
                <w:szCs w:val="22"/>
              </w:rPr>
              <w:t>m of 10 references, including references for the AI tool(s) used to generate the paper</w:t>
            </w:r>
            <w:r w:rsidR="0078770B">
              <w:rPr>
                <w:rFonts w:ascii="Arial" w:hAnsi="Arial" w:cs="Arial"/>
                <w:color w:val="000000" w:themeColor="text1"/>
                <w:sz w:val="22"/>
                <w:szCs w:val="22"/>
              </w:rPr>
              <w:t>.</w:t>
            </w:r>
          </w:p>
          <w:p w14:paraId="04BCFABD" w14:textId="089F4459" w:rsidR="00A36F81" w:rsidRPr="006B16F7" w:rsidRDefault="0078770B" w:rsidP="00F5644C">
            <w:pPr>
              <w:pStyle w:val="ListParagraph"/>
              <w:numPr>
                <w:ilvl w:val="0"/>
                <w:numId w:val="45"/>
              </w:numPr>
              <w:ind w:left="340"/>
              <w:rPr>
                <w:rFonts w:ascii="Arial" w:hAnsi="Arial" w:cs="Arial"/>
                <w:color w:val="000000" w:themeColor="text1"/>
                <w:sz w:val="22"/>
                <w:szCs w:val="22"/>
              </w:rPr>
            </w:pPr>
            <w:r>
              <w:rPr>
                <w:rFonts w:ascii="Arial" w:hAnsi="Arial" w:cs="Arial"/>
                <w:color w:val="000000" w:themeColor="text1"/>
                <w:sz w:val="22"/>
                <w:szCs w:val="22"/>
              </w:rPr>
              <w:t xml:space="preserve">A </w:t>
            </w:r>
            <w:proofErr w:type="gramStart"/>
            <w:r>
              <w:rPr>
                <w:rFonts w:ascii="Arial" w:hAnsi="Arial" w:cs="Arial"/>
                <w:color w:val="000000" w:themeColor="text1"/>
                <w:sz w:val="22"/>
                <w:szCs w:val="22"/>
              </w:rPr>
              <w:t>o</w:t>
            </w:r>
            <w:r w:rsidR="00174478" w:rsidRPr="006B16F7">
              <w:rPr>
                <w:rFonts w:ascii="Arial" w:hAnsi="Arial" w:cs="Arial"/>
                <w:color w:val="000000" w:themeColor="text1"/>
                <w:sz w:val="22"/>
                <w:szCs w:val="22"/>
              </w:rPr>
              <w:t>ne page</w:t>
            </w:r>
            <w:proofErr w:type="gramEnd"/>
            <w:r w:rsidR="00174478" w:rsidRPr="006B16F7">
              <w:rPr>
                <w:rFonts w:ascii="Arial" w:hAnsi="Arial" w:cs="Arial"/>
                <w:color w:val="000000" w:themeColor="text1"/>
                <w:sz w:val="22"/>
                <w:szCs w:val="22"/>
              </w:rPr>
              <w:t xml:space="preserve"> written </w:t>
            </w:r>
            <w:r w:rsidR="00A36F81" w:rsidRPr="006B16F7">
              <w:rPr>
                <w:rFonts w:ascii="Arial" w:hAnsi="Arial" w:cs="Arial"/>
                <w:color w:val="000000" w:themeColor="text1"/>
                <w:sz w:val="22"/>
                <w:szCs w:val="22"/>
              </w:rPr>
              <w:t xml:space="preserve">reflection </w:t>
            </w:r>
            <w:r w:rsidR="00174478" w:rsidRPr="006B16F7">
              <w:rPr>
                <w:rFonts w:ascii="Arial" w:hAnsi="Arial" w:cs="Arial"/>
                <w:color w:val="000000" w:themeColor="text1"/>
                <w:sz w:val="22"/>
                <w:szCs w:val="22"/>
              </w:rPr>
              <w:t xml:space="preserve">on the processes and ethics of using AI tools to generate research papers. </w:t>
            </w:r>
          </w:p>
          <w:p w14:paraId="567C9D7D" w14:textId="77777777" w:rsidR="005D77F0" w:rsidRPr="006B16F7" w:rsidRDefault="005D77F0" w:rsidP="00F5644C">
            <w:pPr>
              <w:rPr>
                <w:rFonts w:ascii="Arial" w:hAnsi="Arial" w:cs="Arial"/>
                <w:color w:val="000000" w:themeColor="text1"/>
                <w:sz w:val="22"/>
                <w:szCs w:val="22"/>
              </w:rPr>
            </w:pPr>
          </w:p>
          <w:p w14:paraId="05B29B68" w14:textId="77777777"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AI Usage and Limitation: </w:t>
            </w:r>
          </w:p>
          <w:p w14:paraId="300093D6" w14:textId="77777777" w:rsidR="005D77F0" w:rsidRPr="00055F47" w:rsidRDefault="005D77F0" w:rsidP="00F5644C">
            <w:pPr>
              <w:rPr>
                <w:rFonts w:ascii="Arial" w:hAnsi="Arial" w:cs="Arial"/>
                <w:i/>
                <w:iCs/>
                <w:color w:val="000000" w:themeColor="text1"/>
                <w:sz w:val="22"/>
                <w:szCs w:val="22"/>
              </w:rPr>
            </w:pPr>
            <w:r w:rsidRPr="00055F47">
              <w:rPr>
                <w:rFonts w:ascii="Arial" w:hAnsi="Arial" w:cs="Arial"/>
                <w:i/>
                <w:iCs/>
                <w:color w:val="000000" w:themeColor="text1"/>
                <w:sz w:val="22"/>
                <w:szCs w:val="22"/>
              </w:rPr>
              <w:t xml:space="preserve">(How will AI be used or limited/constrained? Refer to the desired outcomes and task analysis to determine where using AI may increase efficiency without compromising critical thinking, or where explicit limitations on AI may be desired to encourage critical thinking.) </w:t>
            </w:r>
          </w:p>
          <w:p w14:paraId="21345548" w14:textId="77777777" w:rsidR="005D77F0" w:rsidRPr="006B16F7" w:rsidRDefault="005D77F0" w:rsidP="00F5644C">
            <w:pPr>
              <w:rPr>
                <w:rFonts w:ascii="Arial" w:hAnsi="Arial" w:cs="Arial"/>
                <w:color w:val="000000" w:themeColor="text1"/>
                <w:sz w:val="22"/>
                <w:szCs w:val="22"/>
              </w:rPr>
            </w:pPr>
          </w:p>
          <w:p w14:paraId="67983159" w14:textId="062C777E" w:rsidR="00A746EE" w:rsidRPr="006B16F7" w:rsidRDefault="00A746EE" w:rsidP="00F5644C">
            <w:pPr>
              <w:rPr>
                <w:rFonts w:ascii="Arial" w:hAnsi="Arial" w:cs="Arial"/>
                <w:color w:val="000000" w:themeColor="text1"/>
                <w:sz w:val="22"/>
                <w:szCs w:val="22"/>
              </w:rPr>
            </w:pPr>
            <w:r w:rsidRPr="006B16F7">
              <w:rPr>
                <w:rFonts w:ascii="Arial" w:hAnsi="Arial" w:cs="Arial"/>
                <w:color w:val="000000" w:themeColor="text1"/>
                <w:sz w:val="22"/>
                <w:szCs w:val="22"/>
              </w:rPr>
              <w:t>AI is both utilized and limited in this assignment. AI will be used in this assignment to 1) help</w:t>
            </w:r>
            <w:r w:rsidR="00C47FDC" w:rsidRPr="006B16F7">
              <w:rPr>
                <w:rFonts w:ascii="Arial" w:hAnsi="Arial" w:cs="Arial"/>
                <w:color w:val="000000" w:themeColor="text1"/>
                <w:sz w:val="22"/>
                <w:szCs w:val="22"/>
              </w:rPr>
              <w:t xml:space="preserve"> preservice teachers</w:t>
            </w:r>
            <w:r w:rsidRPr="006B16F7">
              <w:rPr>
                <w:rFonts w:ascii="Arial" w:hAnsi="Arial" w:cs="Arial"/>
                <w:color w:val="000000" w:themeColor="text1"/>
                <w:sz w:val="22"/>
                <w:szCs w:val="22"/>
              </w:rPr>
              <w:t xml:space="preserve"> identify issues in a given area of interest, 2) begin to filter available research for timely and relevant sources, 3) summarize and analyze vetted sources</w:t>
            </w:r>
            <w:r w:rsidR="00055F47">
              <w:rPr>
                <w:rFonts w:ascii="Arial" w:hAnsi="Arial" w:cs="Arial"/>
                <w:color w:val="000000" w:themeColor="text1"/>
                <w:sz w:val="22"/>
                <w:szCs w:val="22"/>
              </w:rPr>
              <w:t>,</w:t>
            </w:r>
            <w:r w:rsidRPr="006B16F7">
              <w:rPr>
                <w:rFonts w:ascii="Arial" w:hAnsi="Arial" w:cs="Arial"/>
                <w:color w:val="000000" w:themeColor="text1"/>
                <w:sz w:val="22"/>
                <w:szCs w:val="22"/>
              </w:rPr>
              <w:t xml:space="preserve"> and 4) produce a product that meets APA writing standards and is stylistically appropriate for the task. Utilizing AI for these tasks supports </w:t>
            </w:r>
            <w:r w:rsidR="00C47FDC" w:rsidRPr="006B16F7">
              <w:rPr>
                <w:rFonts w:ascii="Arial" w:hAnsi="Arial" w:cs="Arial"/>
                <w:color w:val="000000" w:themeColor="text1"/>
                <w:sz w:val="22"/>
                <w:szCs w:val="22"/>
              </w:rPr>
              <w:t>preservice teacher</w:t>
            </w:r>
            <w:r w:rsidR="00C96C93" w:rsidRPr="006B16F7">
              <w:rPr>
                <w:rFonts w:ascii="Arial" w:hAnsi="Arial" w:cs="Arial"/>
                <w:color w:val="000000" w:themeColor="text1"/>
                <w:sz w:val="22"/>
                <w:szCs w:val="22"/>
              </w:rPr>
              <w:t>s</w:t>
            </w:r>
            <w:r w:rsidRPr="006B16F7">
              <w:rPr>
                <w:rFonts w:ascii="Arial" w:hAnsi="Arial" w:cs="Arial"/>
                <w:color w:val="000000" w:themeColor="text1"/>
                <w:sz w:val="22"/>
                <w:szCs w:val="22"/>
              </w:rPr>
              <w:t xml:space="preserve"> in writing a literature review without </w:t>
            </w:r>
            <w:r w:rsidR="00C47FDC" w:rsidRPr="006B16F7">
              <w:rPr>
                <w:rFonts w:ascii="Arial" w:hAnsi="Arial" w:cs="Arial"/>
                <w:color w:val="000000" w:themeColor="text1"/>
                <w:sz w:val="22"/>
                <w:szCs w:val="22"/>
              </w:rPr>
              <w:t xml:space="preserve">experiencing the </w:t>
            </w:r>
            <w:r w:rsidRPr="006B16F7">
              <w:rPr>
                <w:rFonts w:ascii="Arial" w:hAnsi="Arial" w:cs="Arial"/>
                <w:color w:val="000000" w:themeColor="text1"/>
                <w:sz w:val="22"/>
                <w:szCs w:val="22"/>
              </w:rPr>
              <w:t xml:space="preserve">roadblock of getting ‘stuck’ trying to move from a topic to a </w:t>
            </w:r>
            <w:proofErr w:type="gramStart"/>
            <w:r w:rsidRPr="006B16F7">
              <w:rPr>
                <w:rFonts w:ascii="Arial" w:hAnsi="Arial" w:cs="Arial"/>
                <w:color w:val="000000" w:themeColor="text1"/>
                <w:sz w:val="22"/>
                <w:szCs w:val="22"/>
              </w:rPr>
              <w:t>question, or</w:t>
            </w:r>
            <w:proofErr w:type="gramEnd"/>
            <w:r w:rsidRPr="006B16F7">
              <w:rPr>
                <w:rFonts w:ascii="Arial" w:hAnsi="Arial" w:cs="Arial"/>
                <w:color w:val="000000" w:themeColor="text1"/>
                <w:sz w:val="22"/>
                <w:szCs w:val="22"/>
              </w:rPr>
              <w:t xml:space="preserve"> waiting for library/writing lab support on </w:t>
            </w:r>
            <w:proofErr w:type="spellStart"/>
            <w:r w:rsidRPr="006B16F7">
              <w:rPr>
                <w:rFonts w:ascii="Arial" w:hAnsi="Arial" w:cs="Arial"/>
                <w:color w:val="000000" w:themeColor="text1"/>
                <w:sz w:val="22"/>
                <w:szCs w:val="22"/>
              </w:rPr>
              <w:t>intial</w:t>
            </w:r>
            <w:proofErr w:type="spellEnd"/>
            <w:r w:rsidRPr="006B16F7">
              <w:rPr>
                <w:rFonts w:ascii="Arial" w:hAnsi="Arial" w:cs="Arial"/>
                <w:color w:val="000000" w:themeColor="text1"/>
                <w:sz w:val="22"/>
                <w:szCs w:val="22"/>
              </w:rPr>
              <w:t xml:space="preserve"> research searches and APA format. </w:t>
            </w:r>
            <w:r w:rsidRPr="006B16F7">
              <w:rPr>
                <w:rFonts w:ascii="Arial" w:hAnsi="Arial" w:cs="Arial"/>
                <w:color w:val="000000" w:themeColor="text1"/>
                <w:sz w:val="22"/>
                <w:szCs w:val="22"/>
              </w:rPr>
              <w:br/>
            </w:r>
            <w:r w:rsidRPr="006B16F7">
              <w:rPr>
                <w:rFonts w:ascii="Arial" w:hAnsi="Arial" w:cs="Arial"/>
                <w:color w:val="000000" w:themeColor="text1"/>
                <w:sz w:val="22"/>
                <w:szCs w:val="22"/>
              </w:rPr>
              <w:br/>
              <w:t>AI is not utilized for 1) vetting sources, 2)</w:t>
            </w:r>
            <w:r w:rsidR="0003497B" w:rsidRPr="006B16F7">
              <w:rPr>
                <w:rFonts w:ascii="Arial" w:hAnsi="Arial" w:cs="Arial"/>
                <w:color w:val="000000" w:themeColor="text1"/>
                <w:sz w:val="22"/>
                <w:szCs w:val="22"/>
              </w:rPr>
              <w:t xml:space="preserve"> revising the summary/analysis provided by AI, 3) the </w:t>
            </w:r>
            <w:proofErr w:type="spellStart"/>
            <w:r w:rsidR="0003497B" w:rsidRPr="006B16F7">
              <w:rPr>
                <w:rFonts w:ascii="Arial" w:hAnsi="Arial" w:cs="Arial"/>
                <w:color w:val="000000" w:themeColor="text1"/>
                <w:sz w:val="22"/>
                <w:szCs w:val="22"/>
              </w:rPr>
              <w:t>intitial</w:t>
            </w:r>
            <w:proofErr w:type="spellEnd"/>
            <w:r w:rsidR="0003497B" w:rsidRPr="006B16F7">
              <w:rPr>
                <w:rFonts w:ascii="Arial" w:hAnsi="Arial" w:cs="Arial"/>
                <w:color w:val="000000" w:themeColor="text1"/>
                <w:sz w:val="22"/>
                <w:szCs w:val="22"/>
              </w:rPr>
              <w:t xml:space="preserve"> drafting of the literature review, and 4) the reflection component of the use of AI. These skills are necessary for the </w:t>
            </w:r>
            <w:r w:rsidR="00C47FDC" w:rsidRPr="006B16F7">
              <w:rPr>
                <w:rFonts w:ascii="Arial" w:hAnsi="Arial" w:cs="Arial"/>
                <w:color w:val="000000" w:themeColor="text1"/>
                <w:sz w:val="22"/>
                <w:szCs w:val="22"/>
              </w:rPr>
              <w:t>preservice teacher</w:t>
            </w:r>
            <w:r w:rsidR="0003497B" w:rsidRPr="006B16F7">
              <w:rPr>
                <w:rFonts w:ascii="Arial" w:hAnsi="Arial" w:cs="Arial"/>
                <w:color w:val="000000" w:themeColor="text1"/>
                <w:sz w:val="22"/>
                <w:szCs w:val="22"/>
              </w:rPr>
              <w:t xml:space="preserve"> to refine early in their courses and become the focus of their efforts when AI is utilized as outlined above. Additionally, limiting the use of AI for these portions supports the desired outcomes and provides practice opportunities in academic written language, critical analysis of research articles, and their personal ethical issues with utilizing AI. </w:t>
            </w:r>
          </w:p>
          <w:p w14:paraId="6FB86B24" w14:textId="77777777" w:rsidR="005D77F0" w:rsidRPr="006B16F7" w:rsidRDefault="005D77F0" w:rsidP="00F5644C">
            <w:pPr>
              <w:rPr>
                <w:rFonts w:ascii="Arial" w:hAnsi="Arial" w:cs="Arial"/>
                <w:color w:val="000000" w:themeColor="text1"/>
                <w:sz w:val="22"/>
                <w:szCs w:val="22"/>
              </w:rPr>
            </w:pPr>
          </w:p>
          <w:p w14:paraId="10F348EE" w14:textId="60963988"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Support </w:t>
            </w:r>
            <w:r w:rsidR="00C47FDC" w:rsidRPr="006B16F7">
              <w:rPr>
                <w:rFonts w:ascii="Arial" w:hAnsi="Arial" w:cs="Arial"/>
                <w:b/>
                <w:bCs/>
                <w:color w:val="000000" w:themeColor="text1"/>
                <w:sz w:val="22"/>
                <w:szCs w:val="22"/>
              </w:rPr>
              <w:t>Preservice Teacher</w:t>
            </w:r>
            <w:r w:rsidR="006B16F7">
              <w:rPr>
                <w:rFonts w:ascii="Arial" w:hAnsi="Arial" w:cs="Arial"/>
                <w:b/>
                <w:bCs/>
                <w:color w:val="000000" w:themeColor="text1"/>
                <w:sz w:val="22"/>
                <w:szCs w:val="22"/>
              </w:rPr>
              <w:t xml:space="preserve"> U</w:t>
            </w:r>
            <w:r w:rsidRPr="006B16F7">
              <w:rPr>
                <w:rFonts w:ascii="Arial" w:hAnsi="Arial" w:cs="Arial"/>
                <w:b/>
                <w:bCs/>
                <w:color w:val="000000" w:themeColor="text1"/>
                <w:sz w:val="22"/>
                <w:szCs w:val="22"/>
              </w:rPr>
              <w:t xml:space="preserve">se of AI: </w:t>
            </w:r>
          </w:p>
          <w:p w14:paraId="604187E2" w14:textId="16196555" w:rsidR="005D77F0" w:rsidRPr="00055F47" w:rsidRDefault="005D77F0" w:rsidP="00F5644C">
            <w:pPr>
              <w:rPr>
                <w:rFonts w:ascii="Arial" w:hAnsi="Arial" w:cs="Arial"/>
                <w:i/>
                <w:iCs/>
                <w:color w:val="000000" w:themeColor="text1"/>
                <w:sz w:val="22"/>
                <w:szCs w:val="22"/>
              </w:rPr>
            </w:pPr>
            <w:r w:rsidRPr="00055F47">
              <w:rPr>
                <w:rFonts w:ascii="Arial" w:hAnsi="Arial" w:cs="Arial"/>
                <w:i/>
                <w:iCs/>
                <w:color w:val="000000" w:themeColor="text1"/>
                <w:sz w:val="22"/>
                <w:szCs w:val="22"/>
              </w:rPr>
              <w:t xml:space="preserve">(What skills will </w:t>
            </w:r>
            <w:r w:rsidR="00C47FDC" w:rsidRPr="00055F47">
              <w:rPr>
                <w:rFonts w:ascii="Arial" w:hAnsi="Arial" w:cs="Arial"/>
                <w:i/>
                <w:iCs/>
                <w:color w:val="000000" w:themeColor="text1"/>
                <w:sz w:val="22"/>
                <w:szCs w:val="22"/>
              </w:rPr>
              <w:t>preservice teachers</w:t>
            </w:r>
            <w:r w:rsidRPr="00055F47">
              <w:rPr>
                <w:rFonts w:ascii="Arial" w:hAnsi="Arial" w:cs="Arial"/>
                <w:i/>
                <w:iCs/>
                <w:color w:val="000000" w:themeColor="text1"/>
                <w:sz w:val="22"/>
                <w:szCs w:val="22"/>
              </w:rPr>
              <w:t xml:space="preserve"> need to learn to use AI? Select all that apply.) </w:t>
            </w:r>
          </w:p>
          <w:p w14:paraId="6FC698C7" w14:textId="77777777" w:rsidR="00F5644C" w:rsidRPr="006B16F7" w:rsidRDefault="00F5644C" w:rsidP="00F5644C">
            <w:pPr>
              <w:rPr>
                <w:rFonts w:ascii="Arial" w:hAnsi="Arial" w:cs="Arial"/>
                <w:b/>
                <w:bCs/>
                <w:i/>
                <w:iCs/>
                <w:color w:val="000000" w:themeColor="text1"/>
                <w:sz w:val="22"/>
                <w:szCs w:val="22"/>
              </w:rPr>
            </w:pPr>
          </w:p>
          <w:p w14:paraId="4D06D67F" w14:textId="4701600B" w:rsidR="005D77F0" w:rsidRPr="006B16F7" w:rsidRDefault="005D77F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Identifying and refining prompts/queries</w:t>
            </w:r>
          </w:p>
          <w:p w14:paraId="1A5FA779" w14:textId="7C504E9D" w:rsidR="005D77F0" w:rsidRPr="006B16F7" w:rsidRDefault="005D77F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Analyzing and evaluating AI-generated content</w:t>
            </w:r>
          </w:p>
          <w:p w14:paraId="62A87E8F" w14:textId="177FDD92" w:rsidR="005D77F0" w:rsidRPr="006B16F7" w:rsidRDefault="005D77F0" w:rsidP="00CA4230">
            <w:pPr>
              <w:pStyle w:val="ListParagraph"/>
              <w:numPr>
                <w:ilvl w:val="0"/>
                <w:numId w:val="64"/>
              </w:numPr>
              <w:ind w:left="720"/>
              <w:rPr>
                <w:rFonts w:ascii="Arial" w:hAnsi="Arial" w:cs="Arial"/>
                <w:color w:val="000000" w:themeColor="text1"/>
                <w:sz w:val="22"/>
                <w:szCs w:val="22"/>
              </w:rPr>
            </w:pPr>
            <w:r w:rsidRPr="006B16F7">
              <w:rPr>
                <w:rFonts w:ascii="Arial" w:hAnsi="Arial" w:cs="Arial"/>
                <w:color w:val="000000" w:themeColor="text1"/>
                <w:sz w:val="22"/>
                <w:szCs w:val="22"/>
              </w:rPr>
              <w:t>Safeguarding and redacting personally identifiable information (PII)</w:t>
            </w:r>
          </w:p>
          <w:p w14:paraId="750C173A" w14:textId="44BD522D" w:rsidR="005D77F0" w:rsidRPr="006B16F7" w:rsidRDefault="005D77F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Documenting the use of AI text generators (including the tool and the prompt/query)</w:t>
            </w:r>
          </w:p>
          <w:p w14:paraId="7F3CCA2A" w14:textId="443CB0C4" w:rsidR="005D77F0" w:rsidRPr="006B16F7" w:rsidRDefault="005D77F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Citing and referencing AI-generated content</w:t>
            </w:r>
          </w:p>
          <w:p w14:paraId="2CCC581A" w14:textId="3E2E4284" w:rsidR="005F4536" w:rsidRPr="006B16F7" w:rsidRDefault="00CA4230" w:rsidP="00CA4230">
            <w:pPr>
              <w:pStyle w:val="ListParagraph"/>
              <w:numPr>
                <w:ilvl w:val="0"/>
                <w:numId w:val="64"/>
              </w:numPr>
              <w:ind w:left="720"/>
              <w:rPr>
                <w:rFonts w:ascii="Arial" w:hAnsi="Arial" w:cs="Arial"/>
                <w:color w:val="000000" w:themeColor="text1"/>
                <w:sz w:val="22"/>
                <w:szCs w:val="22"/>
              </w:rPr>
            </w:pPr>
            <w:proofErr w:type="gramStart"/>
            <w:r w:rsidRPr="006B16F7">
              <w:rPr>
                <w:rFonts w:ascii="Arial" w:hAnsi="Arial" w:cs="Arial"/>
                <w:color w:val="000000" w:themeColor="text1"/>
                <w:sz w:val="22"/>
                <w:szCs w:val="22"/>
              </w:rPr>
              <w:lastRenderedPageBreak/>
              <w:t>Other :</w:t>
            </w:r>
            <w:proofErr w:type="gramEnd"/>
            <w:r w:rsidRPr="006B16F7">
              <w:rPr>
                <w:rFonts w:ascii="Arial" w:hAnsi="Arial" w:cs="Arial"/>
                <w:color w:val="000000" w:themeColor="text1"/>
                <w:sz w:val="22"/>
                <w:szCs w:val="22"/>
              </w:rPr>
              <w:t xml:space="preserve"> ________________________________________________</w:t>
            </w:r>
          </w:p>
          <w:p w14:paraId="08CA4245" w14:textId="77777777" w:rsidR="00CA4230" w:rsidRPr="006B16F7" w:rsidRDefault="00CA4230" w:rsidP="00CA4230">
            <w:pPr>
              <w:pStyle w:val="ListParagraph"/>
              <w:rPr>
                <w:rFonts w:ascii="Arial" w:hAnsi="Arial" w:cs="Arial"/>
                <w:color w:val="000000" w:themeColor="text1"/>
                <w:sz w:val="22"/>
                <w:szCs w:val="22"/>
              </w:rPr>
            </w:pPr>
          </w:p>
          <w:p w14:paraId="5A24B6FA" w14:textId="2DB2E7CC"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Carefully Design Evaluation Rubrics</w:t>
            </w:r>
            <w:r w:rsidR="00F5644C" w:rsidRPr="006B16F7">
              <w:rPr>
                <w:rFonts w:ascii="Arial" w:hAnsi="Arial" w:cs="Arial"/>
                <w:b/>
                <w:bCs/>
                <w:color w:val="000000" w:themeColor="text1"/>
                <w:sz w:val="22"/>
                <w:szCs w:val="22"/>
              </w:rPr>
              <w:t>:</w:t>
            </w:r>
          </w:p>
          <w:p w14:paraId="4D8C691D" w14:textId="77777777" w:rsidR="005D77F0" w:rsidRPr="00055F47" w:rsidRDefault="005D77F0" w:rsidP="00F5644C">
            <w:pPr>
              <w:rPr>
                <w:rFonts w:ascii="Arial" w:hAnsi="Arial" w:cs="Arial"/>
                <w:i/>
                <w:iCs/>
                <w:color w:val="000000" w:themeColor="text1"/>
                <w:sz w:val="22"/>
                <w:szCs w:val="22"/>
              </w:rPr>
            </w:pPr>
            <w:r w:rsidRPr="00055F47">
              <w:rPr>
                <w:rFonts w:ascii="Arial" w:hAnsi="Arial" w:cs="Arial"/>
                <w:i/>
                <w:iCs/>
                <w:color w:val="000000" w:themeColor="text1"/>
                <w:sz w:val="22"/>
                <w:szCs w:val="22"/>
              </w:rPr>
              <w:t>(Can more points or weight be given to parts of the assignment that cannot be completed solely using AI? Parts of an assignment that cannot be completed solely using AI are listed below. Select all that apply.)</w:t>
            </w:r>
          </w:p>
          <w:p w14:paraId="1BA996C9" w14:textId="77777777" w:rsidR="00F5644C" w:rsidRPr="006B16F7" w:rsidRDefault="00F5644C" w:rsidP="00F5644C">
            <w:pPr>
              <w:rPr>
                <w:rFonts w:ascii="Arial" w:hAnsi="Arial" w:cs="Arial"/>
                <w:b/>
                <w:bCs/>
                <w:i/>
                <w:iCs/>
                <w:color w:val="000000" w:themeColor="text1"/>
                <w:sz w:val="22"/>
                <w:szCs w:val="22"/>
              </w:rPr>
            </w:pPr>
          </w:p>
          <w:p w14:paraId="1EA964A4" w14:textId="44A1E096" w:rsidR="005D77F0" w:rsidRPr="006B16F7" w:rsidRDefault="005D77F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Analyzing accuracy of AI-generated content</w:t>
            </w:r>
          </w:p>
          <w:p w14:paraId="638698A8" w14:textId="5EF4528B" w:rsidR="005D77F0" w:rsidRPr="006B16F7" w:rsidRDefault="005D77F0" w:rsidP="00CA4230">
            <w:pPr>
              <w:pStyle w:val="ListParagraph"/>
              <w:numPr>
                <w:ilvl w:val="0"/>
                <w:numId w:val="67"/>
              </w:numPr>
              <w:ind w:left="720"/>
              <w:rPr>
                <w:rFonts w:ascii="Arial" w:hAnsi="Arial" w:cs="Arial"/>
                <w:color w:val="000000" w:themeColor="text1"/>
                <w:sz w:val="22"/>
                <w:szCs w:val="22"/>
              </w:rPr>
            </w:pPr>
            <w:r w:rsidRPr="006B16F7">
              <w:rPr>
                <w:rFonts w:ascii="Arial" w:hAnsi="Arial" w:cs="Arial"/>
                <w:color w:val="000000" w:themeColor="text1"/>
                <w:sz w:val="22"/>
                <w:szCs w:val="22"/>
              </w:rPr>
              <w:t>Applying AI-generated content to real-world scenarios</w:t>
            </w:r>
          </w:p>
          <w:p w14:paraId="3D9B3DE6" w14:textId="5E0F8CB7" w:rsidR="005D77F0" w:rsidRPr="006B16F7" w:rsidRDefault="005D77F0" w:rsidP="00CA4230">
            <w:pPr>
              <w:pStyle w:val="ListParagraph"/>
              <w:numPr>
                <w:ilvl w:val="0"/>
                <w:numId w:val="67"/>
              </w:numPr>
              <w:ind w:left="720"/>
              <w:rPr>
                <w:rFonts w:ascii="Arial" w:hAnsi="Arial" w:cs="Arial"/>
                <w:color w:val="000000" w:themeColor="text1"/>
                <w:sz w:val="22"/>
                <w:szCs w:val="22"/>
              </w:rPr>
            </w:pPr>
            <w:r w:rsidRPr="006B16F7">
              <w:rPr>
                <w:rFonts w:ascii="Arial" w:hAnsi="Arial" w:cs="Arial"/>
                <w:color w:val="000000" w:themeColor="text1"/>
                <w:sz w:val="22"/>
                <w:szCs w:val="22"/>
              </w:rPr>
              <w:t>Using AI-generated content to articulate and defend ideas in ways that go beyond</w:t>
            </w:r>
            <w:r w:rsidR="00F45687" w:rsidRPr="006B16F7">
              <w:rPr>
                <w:rFonts w:ascii="Arial" w:hAnsi="Arial" w:cs="Arial"/>
                <w:color w:val="000000" w:themeColor="text1"/>
                <w:sz w:val="22"/>
                <w:szCs w:val="22"/>
              </w:rPr>
              <w:t xml:space="preserve"> </w:t>
            </w:r>
            <w:r w:rsidRPr="006B16F7">
              <w:rPr>
                <w:rFonts w:ascii="Arial" w:hAnsi="Arial" w:cs="Arial"/>
                <w:color w:val="000000" w:themeColor="text1"/>
                <w:sz w:val="22"/>
                <w:szCs w:val="22"/>
              </w:rPr>
              <w:t>straightforward information retrieval</w:t>
            </w:r>
          </w:p>
          <w:p w14:paraId="07A2645E" w14:textId="159629BE" w:rsidR="005D77F0" w:rsidRPr="006B16F7" w:rsidRDefault="005D77F0" w:rsidP="00CA4230">
            <w:pPr>
              <w:pStyle w:val="ListParagraph"/>
              <w:numPr>
                <w:ilvl w:val="0"/>
                <w:numId w:val="67"/>
              </w:numPr>
              <w:ind w:left="720"/>
              <w:rPr>
                <w:rFonts w:ascii="Arial" w:hAnsi="Arial" w:cs="Arial"/>
                <w:color w:val="000000" w:themeColor="text1"/>
                <w:sz w:val="22"/>
                <w:szCs w:val="22"/>
              </w:rPr>
            </w:pPr>
            <w:r w:rsidRPr="006B16F7">
              <w:rPr>
                <w:rFonts w:ascii="Arial" w:hAnsi="Arial" w:cs="Arial"/>
                <w:color w:val="000000" w:themeColor="text1"/>
                <w:sz w:val="22"/>
                <w:szCs w:val="22"/>
              </w:rPr>
              <w:t>Responding to questions that require a deep understanding of AI-generated content</w:t>
            </w:r>
          </w:p>
          <w:p w14:paraId="693D7E8B" w14:textId="77777777" w:rsidR="005D77F0" w:rsidRPr="006B16F7" w:rsidRDefault="005D77F0" w:rsidP="00CA4230">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 xml:space="preserve">Self-reflecting on </w:t>
            </w:r>
            <w:r w:rsidR="005F4536" w:rsidRPr="006B16F7">
              <w:rPr>
                <w:rFonts w:ascii="Arial" w:hAnsi="Arial" w:cs="Arial"/>
                <w:color w:val="000000" w:themeColor="text1"/>
                <w:sz w:val="22"/>
                <w:szCs w:val="22"/>
              </w:rPr>
              <w:t>ethical considerations of responsible use</w:t>
            </w:r>
          </w:p>
          <w:p w14:paraId="577843AA" w14:textId="3BC8B5FD" w:rsidR="00CA4230" w:rsidRPr="006B16F7" w:rsidRDefault="00CA4230" w:rsidP="00CA4230">
            <w:pPr>
              <w:pStyle w:val="ListParagraph"/>
              <w:numPr>
                <w:ilvl w:val="0"/>
                <w:numId w:val="73"/>
              </w:numPr>
              <w:rPr>
                <w:rFonts w:ascii="Arial" w:hAnsi="Arial" w:cs="Arial"/>
                <w:color w:val="000000" w:themeColor="text1"/>
                <w:sz w:val="22"/>
                <w:szCs w:val="22"/>
              </w:rPr>
            </w:pPr>
            <w:proofErr w:type="gramStart"/>
            <w:r w:rsidRPr="006B16F7">
              <w:rPr>
                <w:rFonts w:ascii="Arial" w:hAnsi="Arial" w:cs="Arial"/>
                <w:color w:val="000000" w:themeColor="text1"/>
                <w:sz w:val="22"/>
                <w:szCs w:val="22"/>
              </w:rPr>
              <w:t>Other :</w:t>
            </w:r>
            <w:proofErr w:type="gramEnd"/>
            <w:r w:rsidRPr="006B16F7">
              <w:rPr>
                <w:rFonts w:ascii="Arial" w:hAnsi="Arial" w:cs="Arial"/>
                <w:color w:val="000000" w:themeColor="text1"/>
                <w:sz w:val="22"/>
                <w:szCs w:val="22"/>
              </w:rPr>
              <w:t xml:space="preserve"> ________________________________________________</w:t>
            </w:r>
          </w:p>
          <w:p w14:paraId="6E409B51" w14:textId="71D7BA59" w:rsidR="00F45687" w:rsidRPr="006B16F7" w:rsidRDefault="00F45687" w:rsidP="00F45687">
            <w:pPr>
              <w:pStyle w:val="ListParagraph"/>
              <w:rPr>
                <w:rFonts w:ascii="Arial" w:hAnsi="Arial" w:cs="Arial"/>
                <w:color w:val="000000" w:themeColor="text1"/>
                <w:sz w:val="22"/>
                <w:szCs w:val="22"/>
              </w:rPr>
            </w:pPr>
          </w:p>
        </w:tc>
      </w:tr>
    </w:tbl>
    <w:p w14:paraId="15A4679E" w14:textId="77777777" w:rsidR="005D77F0" w:rsidRPr="00322055" w:rsidRDefault="005D77F0" w:rsidP="00F5644C">
      <w:pPr>
        <w:rPr>
          <w:color w:val="000000" w:themeColor="text1"/>
        </w:rPr>
      </w:pPr>
    </w:p>
    <w:p w14:paraId="1C7F2498" w14:textId="77777777" w:rsidR="00E90804" w:rsidRPr="00322055" w:rsidRDefault="00E90804" w:rsidP="00F5644C">
      <w:pPr>
        <w:rPr>
          <w:rFonts w:ascii="Times New Roman" w:hAnsi="Times New Roman" w:cs="Times New Roman"/>
          <w:b/>
          <w:bCs/>
          <w:color w:val="000000" w:themeColor="text1"/>
        </w:rPr>
      </w:pPr>
      <w:r w:rsidRPr="00322055">
        <w:rPr>
          <w:rFonts w:ascii="Times New Roman" w:hAnsi="Times New Roman" w:cs="Times New Roman"/>
          <w:b/>
          <w:bCs/>
          <w:color w:val="000000" w:themeColor="text1"/>
        </w:rPr>
        <w:br w:type="page"/>
      </w:r>
    </w:p>
    <w:p w14:paraId="5375F2DF" w14:textId="42D26525" w:rsidR="005D77F0" w:rsidRDefault="005D77F0" w:rsidP="00F45687">
      <w:pPr>
        <w:pStyle w:val="Heading1"/>
      </w:pPr>
      <w:r w:rsidRPr="00322055">
        <w:lastRenderedPageBreak/>
        <w:t>Figure S</w:t>
      </w:r>
      <w:r w:rsidR="000C277D" w:rsidRPr="00322055">
        <w:t>5</w:t>
      </w:r>
      <w:r w:rsidRPr="00322055">
        <w:t>.</w:t>
      </w:r>
    </w:p>
    <w:p w14:paraId="00B6EA90" w14:textId="77777777" w:rsidR="00F45687" w:rsidRPr="00322055" w:rsidRDefault="00F45687" w:rsidP="00F5644C">
      <w:pPr>
        <w:rPr>
          <w:rFonts w:ascii="Times New Roman" w:hAnsi="Times New Roman" w:cs="Times New Roman"/>
          <w:color w:val="000000" w:themeColor="text1"/>
        </w:rPr>
      </w:pPr>
    </w:p>
    <w:p w14:paraId="6EF327A8" w14:textId="1CE21BB5" w:rsidR="005D77F0" w:rsidRDefault="003274DE" w:rsidP="00F5644C">
      <w:pPr>
        <w:contextualSpacing/>
        <w:rPr>
          <w:rFonts w:ascii="Times New Roman" w:hAnsi="Times New Roman" w:cs="Times New Roman"/>
          <w:i/>
          <w:iCs/>
          <w:color w:val="000000" w:themeColor="text1"/>
        </w:rPr>
      </w:pPr>
      <w:r w:rsidRPr="00322055">
        <w:rPr>
          <w:rFonts w:ascii="Times New Roman" w:hAnsi="Times New Roman" w:cs="Times New Roman"/>
          <w:i/>
          <w:iCs/>
          <w:color w:val="000000" w:themeColor="text1"/>
        </w:rPr>
        <w:t xml:space="preserve">Reimagining </w:t>
      </w:r>
      <w:r w:rsidR="005164E0" w:rsidRPr="00322055">
        <w:rPr>
          <w:rFonts w:ascii="Times New Roman" w:hAnsi="Times New Roman" w:cs="Times New Roman"/>
          <w:i/>
          <w:iCs/>
          <w:color w:val="000000" w:themeColor="text1"/>
        </w:rPr>
        <w:t>Comprehensive Portfolio Written Reflections and Oral Presentation Assignment</w:t>
      </w:r>
    </w:p>
    <w:p w14:paraId="7BDDB6D7" w14:textId="77777777" w:rsidR="00F45687" w:rsidRPr="00322055" w:rsidRDefault="00F45687" w:rsidP="00F5644C">
      <w:pPr>
        <w:contextualSpacing/>
        <w:rPr>
          <w:rFonts w:ascii="Times New Roman" w:hAnsi="Times New Roman" w:cs="Times New Roman"/>
          <w:i/>
          <w:iCs/>
          <w:color w:val="000000" w:themeColor="text1"/>
        </w:rPr>
      </w:pPr>
    </w:p>
    <w:tbl>
      <w:tblPr>
        <w:tblStyle w:val="TableGrid"/>
        <w:tblW w:w="0" w:type="auto"/>
        <w:tblLook w:val="04A0" w:firstRow="1" w:lastRow="0" w:firstColumn="1" w:lastColumn="0" w:noHBand="0" w:noVBand="1"/>
      </w:tblPr>
      <w:tblGrid>
        <w:gridCol w:w="9350"/>
      </w:tblGrid>
      <w:tr w:rsidR="005D77F0" w:rsidRPr="00322055" w14:paraId="2A224406" w14:textId="77777777" w:rsidTr="002822D9">
        <w:trPr>
          <w:trHeight w:val="6020"/>
        </w:trPr>
        <w:tc>
          <w:tcPr>
            <w:tcW w:w="9350" w:type="dxa"/>
          </w:tcPr>
          <w:p w14:paraId="58999288" w14:textId="77777777" w:rsidR="005D77F0" w:rsidRPr="006B16F7" w:rsidRDefault="005D77F0" w:rsidP="00F5644C">
            <w:pPr>
              <w:jc w:val="center"/>
              <w:rPr>
                <w:rFonts w:ascii="Arial" w:hAnsi="Arial" w:cs="Arial"/>
                <w:color w:val="000000" w:themeColor="text1"/>
                <w:sz w:val="22"/>
                <w:szCs w:val="22"/>
              </w:rPr>
            </w:pPr>
          </w:p>
          <w:p w14:paraId="16976265" w14:textId="5550770C" w:rsidR="005D77F0" w:rsidRPr="006B16F7" w:rsidRDefault="005D77F0" w:rsidP="00F5644C">
            <w:pPr>
              <w:rPr>
                <w:rFonts w:ascii="Arial" w:hAnsi="Arial" w:cs="Arial"/>
                <w:color w:val="000000" w:themeColor="text1"/>
                <w:sz w:val="22"/>
                <w:szCs w:val="22"/>
              </w:rPr>
            </w:pPr>
            <w:r w:rsidRPr="006B16F7">
              <w:rPr>
                <w:rFonts w:ascii="Arial" w:hAnsi="Arial" w:cs="Arial"/>
                <w:b/>
                <w:bCs/>
                <w:color w:val="000000" w:themeColor="text1"/>
                <w:sz w:val="22"/>
                <w:szCs w:val="22"/>
              </w:rPr>
              <w:t xml:space="preserve">Assignment Name: </w:t>
            </w:r>
            <w:r w:rsidR="00CB0569" w:rsidRPr="006B16F7">
              <w:rPr>
                <w:rFonts w:ascii="Arial" w:hAnsi="Arial" w:cs="Arial"/>
                <w:color w:val="000000" w:themeColor="text1"/>
                <w:sz w:val="22"/>
                <w:szCs w:val="22"/>
              </w:rPr>
              <w:t>Comprehensive Portfolio Written Reflections and Oral Presentation</w:t>
            </w:r>
          </w:p>
          <w:p w14:paraId="48A68CB7" w14:textId="77777777" w:rsidR="005D77F0" w:rsidRPr="006B16F7" w:rsidRDefault="005D77F0" w:rsidP="00F5644C">
            <w:pPr>
              <w:rPr>
                <w:rFonts w:ascii="Arial" w:hAnsi="Arial" w:cs="Arial"/>
                <w:color w:val="000000" w:themeColor="text1"/>
                <w:sz w:val="22"/>
                <w:szCs w:val="22"/>
              </w:rPr>
            </w:pPr>
          </w:p>
          <w:p w14:paraId="38712205" w14:textId="49C7A49E"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Desired </w:t>
            </w:r>
            <w:r w:rsidR="00C47FDC" w:rsidRPr="006B16F7">
              <w:rPr>
                <w:rFonts w:ascii="Arial" w:hAnsi="Arial" w:cs="Arial"/>
                <w:b/>
                <w:bCs/>
                <w:color w:val="000000" w:themeColor="text1"/>
                <w:sz w:val="22"/>
                <w:szCs w:val="22"/>
              </w:rPr>
              <w:t xml:space="preserve">Preservice Teacher </w:t>
            </w:r>
            <w:r w:rsidRPr="006B16F7">
              <w:rPr>
                <w:rFonts w:ascii="Arial" w:hAnsi="Arial" w:cs="Arial"/>
                <w:b/>
                <w:bCs/>
                <w:color w:val="000000" w:themeColor="text1"/>
                <w:sz w:val="22"/>
                <w:szCs w:val="22"/>
              </w:rPr>
              <w:t>Outcomes:</w:t>
            </w:r>
          </w:p>
          <w:p w14:paraId="6732F5FA" w14:textId="04C3756B" w:rsidR="005D77F0" w:rsidRPr="00055F47" w:rsidRDefault="005D77F0" w:rsidP="00F5644C">
            <w:pPr>
              <w:rPr>
                <w:rFonts w:ascii="Arial" w:hAnsi="Arial" w:cs="Arial"/>
                <w:i/>
                <w:iCs/>
                <w:color w:val="000000" w:themeColor="text1"/>
                <w:sz w:val="22"/>
                <w:szCs w:val="22"/>
              </w:rPr>
            </w:pPr>
            <w:r w:rsidRPr="00055F47">
              <w:rPr>
                <w:rFonts w:ascii="Arial" w:hAnsi="Arial" w:cs="Arial"/>
                <w:i/>
                <w:iCs/>
                <w:color w:val="000000" w:themeColor="text1"/>
                <w:sz w:val="22"/>
                <w:szCs w:val="22"/>
              </w:rPr>
              <w:t xml:space="preserve">(What should the </w:t>
            </w:r>
            <w:r w:rsidR="00C47FDC" w:rsidRPr="00055F47">
              <w:rPr>
                <w:rFonts w:ascii="Arial" w:hAnsi="Arial" w:cs="Arial"/>
                <w:i/>
                <w:iCs/>
                <w:color w:val="000000" w:themeColor="text1"/>
                <w:sz w:val="22"/>
                <w:szCs w:val="22"/>
              </w:rPr>
              <w:t>preservice teacher</w:t>
            </w:r>
            <w:r w:rsidRPr="00055F47">
              <w:rPr>
                <w:rFonts w:ascii="Arial" w:hAnsi="Arial" w:cs="Arial"/>
                <w:i/>
                <w:iCs/>
                <w:color w:val="000000" w:themeColor="text1"/>
                <w:sz w:val="22"/>
                <w:szCs w:val="22"/>
              </w:rPr>
              <w:t xml:space="preserve"> be able to do as a result of this task or experience? Are all outcomes observable and measurable?</w:t>
            </w:r>
            <w:r w:rsidRPr="00055F47">
              <w:rPr>
                <w:rFonts w:ascii="Arial" w:hAnsi="Arial" w:cs="Arial"/>
                <w:color w:val="000000" w:themeColor="text1"/>
                <w:sz w:val="22"/>
                <w:szCs w:val="22"/>
              </w:rPr>
              <w:t>)</w:t>
            </w:r>
          </w:p>
          <w:p w14:paraId="291361B2" w14:textId="2F053296" w:rsidR="005D77F0" w:rsidRPr="006B16F7" w:rsidRDefault="00DA1ACF"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 </w:t>
            </w:r>
          </w:p>
          <w:p w14:paraId="461BB710" w14:textId="032A2BAC" w:rsidR="00DA1ACF" w:rsidRPr="006B16F7" w:rsidRDefault="00DA1ACF" w:rsidP="00F5644C">
            <w:pPr>
              <w:rPr>
                <w:rFonts w:ascii="Arial" w:hAnsi="Arial" w:cs="Arial"/>
                <w:color w:val="000000" w:themeColor="text1"/>
                <w:sz w:val="22"/>
                <w:szCs w:val="22"/>
              </w:rPr>
            </w:pPr>
            <w:r w:rsidRPr="006B16F7">
              <w:rPr>
                <w:rFonts w:ascii="Arial" w:hAnsi="Arial" w:cs="Arial"/>
                <w:color w:val="000000" w:themeColor="text1"/>
                <w:sz w:val="22"/>
                <w:szCs w:val="22"/>
              </w:rPr>
              <w:t xml:space="preserve">As a result of this assignment, </w:t>
            </w:r>
            <w:r w:rsidR="00C47FDC" w:rsidRPr="006B16F7">
              <w:rPr>
                <w:rFonts w:ascii="Arial" w:hAnsi="Arial" w:cs="Arial"/>
                <w:color w:val="000000" w:themeColor="text1"/>
                <w:sz w:val="22"/>
                <w:szCs w:val="22"/>
              </w:rPr>
              <w:t>preservice teachers</w:t>
            </w:r>
            <w:r w:rsidRPr="006B16F7">
              <w:rPr>
                <w:rFonts w:ascii="Arial" w:hAnsi="Arial" w:cs="Arial"/>
                <w:color w:val="000000" w:themeColor="text1"/>
                <w:sz w:val="22"/>
                <w:szCs w:val="22"/>
              </w:rPr>
              <w:t xml:space="preserve"> will:</w:t>
            </w:r>
          </w:p>
          <w:p w14:paraId="55B19363" w14:textId="72F0D51E" w:rsidR="00F40EB4" w:rsidRPr="006B16F7" w:rsidRDefault="00F40EB4" w:rsidP="00F5644C">
            <w:pPr>
              <w:pStyle w:val="ListParagraph"/>
              <w:numPr>
                <w:ilvl w:val="0"/>
                <w:numId w:val="46"/>
              </w:numPr>
              <w:ind w:left="340"/>
              <w:rPr>
                <w:rFonts w:ascii="Arial" w:hAnsi="Arial" w:cs="Arial"/>
                <w:color w:val="000000" w:themeColor="text1"/>
                <w:sz w:val="22"/>
                <w:szCs w:val="22"/>
              </w:rPr>
            </w:pPr>
            <w:r w:rsidRPr="006B16F7">
              <w:rPr>
                <w:rFonts w:ascii="Arial" w:hAnsi="Arial" w:cs="Arial"/>
                <w:color w:val="000000" w:themeColor="text1"/>
                <w:sz w:val="22"/>
                <w:szCs w:val="22"/>
              </w:rPr>
              <w:t>demonstrate knowledge of the research in their specialization area</w:t>
            </w:r>
            <w:r w:rsidR="00C96C93" w:rsidRPr="006B16F7">
              <w:rPr>
                <w:rFonts w:ascii="Arial" w:hAnsi="Arial" w:cs="Arial"/>
                <w:color w:val="000000" w:themeColor="text1"/>
                <w:sz w:val="22"/>
                <w:szCs w:val="22"/>
              </w:rPr>
              <w:t xml:space="preserve">, </w:t>
            </w:r>
            <w:r w:rsidR="00AD5C28" w:rsidRPr="006B16F7">
              <w:rPr>
                <w:rFonts w:ascii="Arial" w:hAnsi="Arial" w:cs="Arial"/>
                <w:color w:val="000000" w:themeColor="text1"/>
                <w:sz w:val="22"/>
                <w:szCs w:val="22"/>
              </w:rPr>
              <w:t>by submitting one artifact graded by the original instructor as a “B</w:t>
            </w:r>
            <w:r w:rsidR="00122929" w:rsidRPr="006B16F7">
              <w:rPr>
                <w:rFonts w:ascii="Arial" w:hAnsi="Arial" w:cs="Arial"/>
                <w:color w:val="000000" w:themeColor="text1"/>
                <w:sz w:val="22"/>
                <w:szCs w:val="22"/>
              </w:rPr>
              <w:t xml:space="preserve">” or higher for each CEC Standard, and by </w:t>
            </w:r>
            <w:r w:rsidR="002E08EF" w:rsidRPr="006B16F7">
              <w:rPr>
                <w:rFonts w:ascii="Arial" w:hAnsi="Arial" w:cs="Arial"/>
                <w:color w:val="000000" w:themeColor="text1"/>
                <w:sz w:val="22"/>
                <w:szCs w:val="22"/>
              </w:rPr>
              <w:t>using research and specialization terminology accurately in written reflections and fluently during oral presentations</w:t>
            </w:r>
          </w:p>
          <w:p w14:paraId="18701C47" w14:textId="1C2CD085" w:rsidR="00F40EB4" w:rsidRPr="006B16F7" w:rsidRDefault="00F40EB4" w:rsidP="00F5644C">
            <w:pPr>
              <w:pStyle w:val="ListParagraph"/>
              <w:numPr>
                <w:ilvl w:val="0"/>
                <w:numId w:val="46"/>
              </w:numPr>
              <w:ind w:left="340"/>
              <w:rPr>
                <w:rFonts w:ascii="Arial" w:hAnsi="Arial" w:cs="Arial"/>
                <w:color w:val="000000" w:themeColor="text1"/>
                <w:sz w:val="22"/>
                <w:szCs w:val="22"/>
              </w:rPr>
            </w:pPr>
            <w:r w:rsidRPr="006B16F7">
              <w:rPr>
                <w:rFonts w:ascii="Arial" w:hAnsi="Arial" w:cs="Arial"/>
                <w:color w:val="000000" w:themeColor="text1"/>
                <w:sz w:val="22"/>
                <w:szCs w:val="22"/>
              </w:rPr>
              <w:t>synthesize and apply the knowledge and skills developed in their specialization area,</w:t>
            </w:r>
            <w:r w:rsidR="00292892" w:rsidRPr="006B16F7">
              <w:rPr>
                <w:rFonts w:ascii="Arial" w:hAnsi="Arial" w:cs="Arial"/>
                <w:color w:val="000000" w:themeColor="text1"/>
                <w:sz w:val="22"/>
                <w:szCs w:val="22"/>
              </w:rPr>
              <w:t xml:space="preserve"> by including </w:t>
            </w:r>
            <w:r w:rsidR="00F71B29" w:rsidRPr="006B16F7">
              <w:rPr>
                <w:rFonts w:ascii="Arial" w:hAnsi="Arial" w:cs="Arial"/>
                <w:color w:val="000000" w:themeColor="text1"/>
                <w:sz w:val="22"/>
                <w:szCs w:val="22"/>
              </w:rPr>
              <w:t>reflections on how different assignments relate to each other in the preservice teacher’s learning</w:t>
            </w:r>
            <w:r w:rsidR="005A42E2" w:rsidRPr="006B16F7">
              <w:rPr>
                <w:rFonts w:ascii="Arial" w:hAnsi="Arial" w:cs="Arial"/>
                <w:color w:val="000000" w:themeColor="text1"/>
                <w:sz w:val="22"/>
                <w:szCs w:val="22"/>
              </w:rPr>
              <w:t xml:space="preserve"> (synthesis) and </w:t>
            </w:r>
            <w:r w:rsidR="002A1392" w:rsidRPr="006B16F7">
              <w:rPr>
                <w:rFonts w:ascii="Arial" w:hAnsi="Arial" w:cs="Arial"/>
                <w:color w:val="000000" w:themeColor="text1"/>
                <w:sz w:val="22"/>
                <w:szCs w:val="22"/>
              </w:rPr>
              <w:t>by giving at least 2 examples per reflection of how they have successfully applied knowledge and skills related to the CEC Standard</w:t>
            </w:r>
            <w:r w:rsidR="00AE152B" w:rsidRPr="006B16F7">
              <w:rPr>
                <w:rFonts w:ascii="Arial" w:hAnsi="Arial" w:cs="Arial"/>
                <w:color w:val="000000" w:themeColor="text1"/>
                <w:sz w:val="22"/>
                <w:szCs w:val="22"/>
              </w:rPr>
              <w:t xml:space="preserve"> and/or how they plan to apply knowledge and skills in their future teaching or work environment</w:t>
            </w:r>
          </w:p>
          <w:p w14:paraId="1FF98512" w14:textId="32B689E7" w:rsidR="00F40EB4" w:rsidRPr="006B16F7" w:rsidRDefault="00F40EB4" w:rsidP="00F5644C">
            <w:pPr>
              <w:pStyle w:val="ListParagraph"/>
              <w:numPr>
                <w:ilvl w:val="0"/>
                <w:numId w:val="46"/>
              </w:numPr>
              <w:ind w:left="340"/>
              <w:rPr>
                <w:rFonts w:ascii="Arial" w:hAnsi="Arial" w:cs="Arial"/>
                <w:color w:val="000000" w:themeColor="text1"/>
                <w:sz w:val="22"/>
                <w:szCs w:val="22"/>
              </w:rPr>
            </w:pPr>
            <w:r w:rsidRPr="006B16F7">
              <w:rPr>
                <w:rFonts w:ascii="Arial" w:hAnsi="Arial" w:cs="Arial"/>
                <w:color w:val="000000" w:themeColor="text1"/>
                <w:sz w:val="22"/>
                <w:szCs w:val="22"/>
              </w:rPr>
              <w:t>communicate ideas effectively in written and oral form,</w:t>
            </w:r>
            <w:r w:rsidR="00AE152B" w:rsidRPr="006B16F7">
              <w:rPr>
                <w:rFonts w:ascii="Arial" w:hAnsi="Arial" w:cs="Arial"/>
                <w:color w:val="000000" w:themeColor="text1"/>
                <w:sz w:val="22"/>
                <w:szCs w:val="22"/>
              </w:rPr>
              <w:t xml:space="preserve"> including </w:t>
            </w:r>
            <w:r w:rsidR="003613A5" w:rsidRPr="006B16F7">
              <w:rPr>
                <w:rFonts w:ascii="Arial" w:hAnsi="Arial" w:cs="Arial"/>
                <w:color w:val="000000" w:themeColor="text1"/>
                <w:sz w:val="22"/>
                <w:szCs w:val="22"/>
              </w:rPr>
              <w:t xml:space="preserve">written responses with minimal grammar and writing style errors that impede communication, as measured by the </w:t>
            </w:r>
            <w:r w:rsidR="007C3D67" w:rsidRPr="006B16F7">
              <w:rPr>
                <w:rFonts w:ascii="Arial" w:hAnsi="Arial" w:cs="Arial"/>
                <w:color w:val="000000" w:themeColor="text1"/>
                <w:sz w:val="22"/>
                <w:szCs w:val="22"/>
              </w:rPr>
              <w:t>committee</w:t>
            </w:r>
            <w:r w:rsidR="003613A5" w:rsidRPr="006B16F7">
              <w:rPr>
                <w:rFonts w:ascii="Arial" w:hAnsi="Arial" w:cs="Arial"/>
                <w:color w:val="000000" w:themeColor="text1"/>
                <w:sz w:val="22"/>
                <w:szCs w:val="22"/>
              </w:rPr>
              <w:t>’s detailed rubric</w:t>
            </w:r>
            <w:r w:rsidR="007C3D67" w:rsidRPr="006B16F7">
              <w:rPr>
                <w:rFonts w:ascii="Arial" w:hAnsi="Arial" w:cs="Arial"/>
                <w:color w:val="000000" w:themeColor="text1"/>
                <w:sz w:val="22"/>
                <w:szCs w:val="22"/>
              </w:rPr>
              <w:t>, and including oral responses with minimal communication errors that impeded communication, as measure by the committee’s detailed rubric</w:t>
            </w:r>
          </w:p>
          <w:p w14:paraId="72174E18" w14:textId="60D9648C" w:rsidR="00DA1ACF" w:rsidRPr="006B16F7" w:rsidRDefault="00F40EB4" w:rsidP="00F5644C">
            <w:pPr>
              <w:pStyle w:val="ListParagraph"/>
              <w:numPr>
                <w:ilvl w:val="0"/>
                <w:numId w:val="46"/>
              </w:numPr>
              <w:ind w:left="340"/>
              <w:rPr>
                <w:rFonts w:ascii="Arial" w:hAnsi="Arial" w:cs="Arial"/>
                <w:color w:val="000000" w:themeColor="text1"/>
                <w:sz w:val="22"/>
                <w:szCs w:val="22"/>
              </w:rPr>
            </w:pPr>
            <w:r w:rsidRPr="006B16F7">
              <w:rPr>
                <w:rFonts w:ascii="Arial" w:hAnsi="Arial" w:cs="Arial"/>
                <w:color w:val="000000" w:themeColor="text1"/>
                <w:sz w:val="22"/>
                <w:szCs w:val="22"/>
              </w:rPr>
              <w:t xml:space="preserve">self-evaluate their skills and experiences in leadership, policy, collaboration, ethical and equitable practices, and professionalism </w:t>
            </w:r>
            <w:r w:rsidR="00F80F7A" w:rsidRPr="006B16F7">
              <w:rPr>
                <w:rFonts w:ascii="Arial" w:hAnsi="Arial" w:cs="Arial"/>
                <w:color w:val="000000" w:themeColor="text1"/>
                <w:sz w:val="22"/>
                <w:szCs w:val="22"/>
              </w:rPr>
              <w:t xml:space="preserve">in </w:t>
            </w:r>
            <w:r w:rsidRPr="006B16F7">
              <w:rPr>
                <w:rFonts w:ascii="Arial" w:hAnsi="Arial" w:cs="Arial"/>
                <w:color w:val="000000" w:themeColor="text1"/>
                <w:sz w:val="22"/>
                <w:szCs w:val="22"/>
              </w:rPr>
              <w:t>supporting individuals with disabilities and their families (CEC, 2015a)</w:t>
            </w:r>
            <w:r w:rsidR="00A46CCA" w:rsidRPr="006B16F7">
              <w:rPr>
                <w:rFonts w:ascii="Arial" w:hAnsi="Arial" w:cs="Arial"/>
                <w:color w:val="000000" w:themeColor="text1"/>
                <w:sz w:val="22"/>
                <w:szCs w:val="22"/>
              </w:rPr>
              <w:t xml:space="preserve">, by providing written and oral reflection on how they have mastered </w:t>
            </w:r>
            <w:r w:rsidR="00F861A5" w:rsidRPr="006B16F7">
              <w:rPr>
                <w:rFonts w:ascii="Arial" w:hAnsi="Arial" w:cs="Arial"/>
                <w:color w:val="000000" w:themeColor="text1"/>
                <w:sz w:val="22"/>
                <w:szCs w:val="22"/>
              </w:rPr>
              <w:t xml:space="preserve">or made progress in each standard and providing at least 2 examples per standard in which this mastery or growth is demonstrated, as measured by committee evaluation of the </w:t>
            </w:r>
            <w:r w:rsidR="000D34ED" w:rsidRPr="006B16F7">
              <w:rPr>
                <w:rFonts w:ascii="Arial" w:hAnsi="Arial" w:cs="Arial"/>
                <w:color w:val="000000" w:themeColor="text1"/>
                <w:sz w:val="22"/>
                <w:szCs w:val="22"/>
              </w:rPr>
              <w:t>preservice teacher’s reflection using the written and oral evaluation rubrics</w:t>
            </w:r>
            <w:r w:rsidRPr="006B16F7">
              <w:rPr>
                <w:rFonts w:ascii="Arial" w:hAnsi="Arial" w:cs="Arial"/>
                <w:color w:val="000000" w:themeColor="text1"/>
                <w:sz w:val="22"/>
                <w:szCs w:val="22"/>
              </w:rPr>
              <w:t>.</w:t>
            </w:r>
          </w:p>
          <w:p w14:paraId="6797B663" w14:textId="77777777" w:rsidR="005D77F0" w:rsidRPr="006B16F7" w:rsidRDefault="005D77F0" w:rsidP="00F5644C">
            <w:pPr>
              <w:rPr>
                <w:rFonts w:ascii="Arial" w:hAnsi="Arial" w:cs="Arial"/>
                <w:color w:val="000000" w:themeColor="text1"/>
                <w:sz w:val="22"/>
                <w:szCs w:val="22"/>
              </w:rPr>
            </w:pPr>
          </w:p>
          <w:p w14:paraId="423CF42B" w14:textId="77777777"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Task Analysis:</w:t>
            </w:r>
          </w:p>
          <w:p w14:paraId="376FE74B" w14:textId="77777777" w:rsidR="005D77F0" w:rsidRPr="00055F47" w:rsidRDefault="005D77F0" w:rsidP="00F5644C">
            <w:pPr>
              <w:rPr>
                <w:rFonts w:ascii="Arial" w:hAnsi="Arial" w:cs="Arial"/>
                <w:i/>
                <w:iCs/>
                <w:color w:val="000000" w:themeColor="text1"/>
                <w:sz w:val="22"/>
                <w:szCs w:val="22"/>
              </w:rPr>
            </w:pPr>
            <w:r w:rsidRPr="00055F47">
              <w:rPr>
                <w:rFonts w:ascii="Arial" w:hAnsi="Arial" w:cs="Arial"/>
                <w:i/>
                <w:iCs/>
                <w:color w:val="000000" w:themeColor="text1"/>
                <w:sz w:val="22"/>
                <w:szCs w:val="22"/>
              </w:rPr>
              <w:t>(Clearly identify each step in the assignment.)</w:t>
            </w:r>
          </w:p>
          <w:p w14:paraId="6B9BDD3B" w14:textId="77777777" w:rsidR="00F5644C" w:rsidRPr="006B16F7" w:rsidRDefault="00F5644C" w:rsidP="00F5644C">
            <w:pPr>
              <w:rPr>
                <w:rFonts w:ascii="Arial" w:hAnsi="Arial" w:cs="Arial"/>
                <w:b/>
                <w:bCs/>
                <w:i/>
                <w:iCs/>
                <w:color w:val="000000" w:themeColor="text1"/>
                <w:sz w:val="22"/>
                <w:szCs w:val="22"/>
              </w:rPr>
            </w:pPr>
          </w:p>
          <w:p w14:paraId="471D62D5" w14:textId="633DD3AF" w:rsidR="002C7126" w:rsidRPr="006B16F7" w:rsidRDefault="002C7126"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1</w:t>
            </w:r>
            <w:r w:rsidRPr="006B16F7">
              <w:rPr>
                <w:rFonts w:ascii="Arial" w:hAnsi="Arial" w:cs="Arial"/>
                <w:color w:val="000000" w:themeColor="text1"/>
                <w:sz w:val="22"/>
                <w:szCs w:val="22"/>
              </w:rPr>
              <w:t xml:space="preserve">: </w:t>
            </w:r>
            <w:r w:rsidR="00055F47">
              <w:rPr>
                <w:rFonts w:ascii="Arial" w:hAnsi="Arial" w:cs="Arial"/>
                <w:color w:val="000000" w:themeColor="text1"/>
                <w:sz w:val="22"/>
                <w:szCs w:val="22"/>
              </w:rPr>
              <w:t>R</w:t>
            </w:r>
            <w:r w:rsidRPr="006B16F7">
              <w:rPr>
                <w:rFonts w:ascii="Arial" w:hAnsi="Arial" w:cs="Arial"/>
                <w:color w:val="000000" w:themeColor="text1"/>
                <w:sz w:val="22"/>
                <w:szCs w:val="22"/>
              </w:rPr>
              <w:t xml:space="preserve">eview the CEC </w:t>
            </w:r>
            <w:r w:rsidRPr="006B16F7">
              <w:rPr>
                <w:rFonts w:ascii="Arial" w:hAnsi="Arial" w:cs="Arial"/>
                <w:i/>
                <w:iCs/>
                <w:color w:val="000000" w:themeColor="text1"/>
                <w:sz w:val="22"/>
                <w:szCs w:val="22"/>
              </w:rPr>
              <w:t>Advanced Preparation Standards</w:t>
            </w:r>
            <w:r w:rsidRPr="006B16F7">
              <w:rPr>
                <w:rFonts w:ascii="Arial" w:hAnsi="Arial" w:cs="Arial"/>
                <w:color w:val="000000" w:themeColor="text1"/>
                <w:sz w:val="22"/>
                <w:szCs w:val="22"/>
              </w:rPr>
              <w:t xml:space="preserve"> (CEC, 2015a).</w:t>
            </w:r>
          </w:p>
          <w:p w14:paraId="66909CC6" w14:textId="77777777" w:rsidR="004B105F" w:rsidRPr="006B16F7" w:rsidRDefault="004B105F" w:rsidP="00F5644C">
            <w:pPr>
              <w:rPr>
                <w:rFonts w:ascii="Arial" w:hAnsi="Arial" w:cs="Arial"/>
                <w:color w:val="000000" w:themeColor="text1"/>
                <w:sz w:val="22"/>
                <w:szCs w:val="22"/>
              </w:rPr>
            </w:pPr>
          </w:p>
          <w:p w14:paraId="4D654D16" w14:textId="22CA1CEB" w:rsidR="002C7126" w:rsidRPr="006B16F7" w:rsidRDefault="002C7126"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2</w:t>
            </w:r>
            <w:r w:rsidRPr="006B16F7">
              <w:rPr>
                <w:rFonts w:ascii="Arial" w:hAnsi="Arial" w:cs="Arial"/>
                <w:color w:val="000000" w:themeColor="text1"/>
                <w:sz w:val="22"/>
                <w:szCs w:val="22"/>
              </w:rPr>
              <w:t xml:space="preserve">: For each of the seven standards, choose one artifact from </w:t>
            </w:r>
            <w:r w:rsidR="00055F47">
              <w:rPr>
                <w:rFonts w:ascii="Arial" w:hAnsi="Arial" w:cs="Arial"/>
                <w:color w:val="000000" w:themeColor="text1"/>
                <w:sz w:val="22"/>
                <w:szCs w:val="22"/>
              </w:rPr>
              <w:t>your</w:t>
            </w:r>
            <w:r w:rsidRPr="006B16F7">
              <w:rPr>
                <w:rFonts w:ascii="Arial" w:hAnsi="Arial" w:cs="Arial"/>
                <w:color w:val="000000" w:themeColor="text1"/>
                <w:sz w:val="22"/>
                <w:szCs w:val="22"/>
              </w:rPr>
              <w:t xml:space="preserve"> master’s degree program that represents </w:t>
            </w:r>
            <w:r w:rsidR="00055F47">
              <w:rPr>
                <w:rFonts w:ascii="Arial" w:hAnsi="Arial" w:cs="Arial"/>
                <w:color w:val="000000" w:themeColor="text1"/>
                <w:sz w:val="22"/>
                <w:szCs w:val="22"/>
              </w:rPr>
              <w:t>your</w:t>
            </w:r>
            <w:r w:rsidR="004B105F" w:rsidRPr="006B16F7">
              <w:rPr>
                <w:rFonts w:ascii="Arial" w:hAnsi="Arial" w:cs="Arial"/>
                <w:color w:val="000000" w:themeColor="text1"/>
                <w:sz w:val="22"/>
                <w:szCs w:val="22"/>
              </w:rPr>
              <w:t xml:space="preserve"> </w:t>
            </w:r>
            <w:r w:rsidRPr="006B16F7">
              <w:rPr>
                <w:rFonts w:ascii="Arial" w:hAnsi="Arial" w:cs="Arial"/>
                <w:color w:val="000000" w:themeColor="text1"/>
                <w:sz w:val="22"/>
                <w:szCs w:val="22"/>
              </w:rPr>
              <w:t xml:space="preserve">progress toward or mastery of that standard. </w:t>
            </w:r>
            <w:r w:rsidR="00CD51F6" w:rsidRPr="006B16F7">
              <w:rPr>
                <w:rFonts w:ascii="Arial" w:hAnsi="Arial" w:cs="Arial"/>
                <w:color w:val="000000" w:themeColor="text1"/>
                <w:sz w:val="22"/>
                <w:szCs w:val="22"/>
              </w:rPr>
              <w:t>Some of these assignments may have b</w:t>
            </w:r>
            <w:r w:rsidR="006A679E" w:rsidRPr="006B16F7">
              <w:rPr>
                <w:rFonts w:ascii="Arial" w:hAnsi="Arial" w:cs="Arial"/>
                <w:color w:val="000000" w:themeColor="text1"/>
                <w:sz w:val="22"/>
                <w:szCs w:val="22"/>
              </w:rPr>
              <w:t xml:space="preserve">een completed using AI text generators, based on the assignment details of the original instructor. </w:t>
            </w:r>
            <w:r w:rsidRPr="006B16F7">
              <w:rPr>
                <w:rFonts w:ascii="Arial" w:hAnsi="Arial" w:cs="Arial"/>
                <w:color w:val="000000" w:themeColor="text1"/>
                <w:sz w:val="22"/>
                <w:szCs w:val="22"/>
              </w:rPr>
              <w:t>Artifacts can include, but are not limited to:</w:t>
            </w:r>
          </w:p>
          <w:p w14:paraId="424B1850" w14:textId="32D2F163" w:rsidR="002C7126" w:rsidRPr="006B16F7" w:rsidRDefault="002C7126" w:rsidP="00F5644C">
            <w:pPr>
              <w:pStyle w:val="ListParagraph"/>
              <w:numPr>
                <w:ilvl w:val="0"/>
                <w:numId w:val="47"/>
              </w:numPr>
              <w:ind w:left="340"/>
              <w:rPr>
                <w:rFonts w:ascii="Arial" w:hAnsi="Arial" w:cs="Arial"/>
                <w:color w:val="000000" w:themeColor="text1"/>
                <w:sz w:val="22"/>
                <w:szCs w:val="22"/>
              </w:rPr>
            </w:pPr>
            <w:r w:rsidRPr="006B16F7">
              <w:rPr>
                <w:rFonts w:ascii="Arial" w:hAnsi="Arial" w:cs="Arial"/>
                <w:b/>
                <w:bCs/>
                <w:color w:val="000000" w:themeColor="text1"/>
                <w:sz w:val="22"/>
                <w:szCs w:val="22"/>
              </w:rPr>
              <w:t>Course assignments</w:t>
            </w:r>
            <w:r w:rsidRPr="006B16F7">
              <w:rPr>
                <w:rFonts w:ascii="Arial" w:hAnsi="Arial" w:cs="Arial"/>
                <w:color w:val="000000" w:themeColor="text1"/>
                <w:sz w:val="22"/>
                <w:szCs w:val="22"/>
              </w:rPr>
              <w:t xml:space="preserve"> (e.g., papers, presentations, lesson/instructional plans, assessment reports, behavior support plans, individualized education plans, collaboration assignments, professional goals and development plan, case study, curriculum or program evaluation, training plan for others, annotated bibliography)</w:t>
            </w:r>
          </w:p>
          <w:p w14:paraId="55F08E4D" w14:textId="54BFD36F" w:rsidR="002C7126" w:rsidRPr="006B16F7" w:rsidRDefault="002C7126" w:rsidP="00F5644C">
            <w:pPr>
              <w:pStyle w:val="ListParagraph"/>
              <w:numPr>
                <w:ilvl w:val="0"/>
                <w:numId w:val="47"/>
              </w:numPr>
              <w:ind w:left="340"/>
              <w:rPr>
                <w:rFonts w:ascii="Arial" w:hAnsi="Arial" w:cs="Arial"/>
                <w:color w:val="000000" w:themeColor="text1"/>
                <w:sz w:val="22"/>
                <w:szCs w:val="22"/>
              </w:rPr>
            </w:pPr>
            <w:r w:rsidRPr="006B16F7">
              <w:rPr>
                <w:rFonts w:ascii="Arial" w:hAnsi="Arial" w:cs="Arial"/>
                <w:b/>
                <w:bCs/>
                <w:color w:val="000000" w:themeColor="text1"/>
                <w:sz w:val="22"/>
                <w:szCs w:val="22"/>
              </w:rPr>
              <w:t>Non-</w:t>
            </w:r>
            <w:proofErr w:type="gramStart"/>
            <w:r w:rsidRPr="006B16F7">
              <w:rPr>
                <w:rFonts w:ascii="Arial" w:hAnsi="Arial" w:cs="Arial"/>
                <w:b/>
                <w:bCs/>
                <w:color w:val="000000" w:themeColor="text1"/>
                <w:sz w:val="22"/>
                <w:szCs w:val="22"/>
              </w:rPr>
              <w:t>coursework</w:t>
            </w:r>
            <w:proofErr w:type="gramEnd"/>
            <w:r w:rsidRPr="006B16F7">
              <w:rPr>
                <w:rFonts w:ascii="Arial" w:hAnsi="Arial" w:cs="Arial"/>
                <w:b/>
                <w:bCs/>
                <w:color w:val="000000" w:themeColor="text1"/>
                <w:sz w:val="22"/>
                <w:szCs w:val="22"/>
              </w:rPr>
              <w:t xml:space="preserve"> items</w:t>
            </w:r>
            <w:r w:rsidRPr="006B16F7">
              <w:rPr>
                <w:rFonts w:ascii="Arial" w:hAnsi="Arial" w:cs="Arial"/>
                <w:color w:val="000000" w:themeColor="text1"/>
                <w:sz w:val="22"/>
                <w:szCs w:val="22"/>
              </w:rPr>
              <w:t xml:space="preserve"> (e.g., professional and leadership experiences). Non-</w:t>
            </w:r>
            <w:proofErr w:type="gramStart"/>
            <w:r w:rsidRPr="006B16F7">
              <w:rPr>
                <w:rFonts w:ascii="Arial" w:hAnsi="Arial" w:cs="Arial"/>
                <w:color w:val="000000" w:themeColor="text1"/>
                <w:sz w:val="22"/>
                <w:szCs w:val="22"/>
              </w:rPr>
              <w:t>coursework</w:t>
            </w:r>
            <w:proofErr w:type="gramEnd"/>
            <w:r w:rsidRPr="006B16F7">
              <w:rPr>
                <w:rFonts w:ascii="Arial" w:hAnsi="Arial" w:cs="Arial"/>
                <w:color w:val="000000" w:themeColor="text1"/>
                <w:sz w:val="22"/>
                <w:szCs w:val="22"/>
              </w:rPr>
              <w:t xml:space="preserve"> items are optional and need prior approval from </w:t>
            </w:r>
            <w:r w:rsidR="00D85A7C" w:rsidRPr="006B16F7">
              <w:rPr>
                <w:rFonts w:ascii="Arial" w:hAnsi="Arial" w:cs="Arial"/>
                <w:color w:val="000000" w:themeColor="text1"/>
                <w:sz w:val="22"/>
                <w:szCs w:val="22"/>
              </w:rPr>
              <w:t>the</w:t>
            </w:r>
            <w:r w:rsidRPr="006B16F7">
              <w:rPr>
                <w:rFonts w:ascii="Arial" w:hAnsi="Arial" w:cs="Arial"/>
                <w:color w:val="000000" w:themeColor="text1"/>
                <w:sz w:val="22"/>
                <w:szCs w:val="22"/>
              </w:rPr>
              <w:t xml:space="preserve"> committee chair. The activities for these items need to have occurred during </w:t>
            </w:r>
            <w:r w:rsidR="00D85A7C" w:rsidRPr="006B16F7">
              <w:rPr>
                <w:rFonts w:ascii="Arial" w:hAnsi="Arial" w:cs="Arial"/>
                <w:color w:val="000000" w:themeColor="text1"/>
                <w:sz w:val="22"/>
                <w:szCs w:val="22"/>
              </w:rPr>
              <w:t>the</w:t>
            </w:r>
            <w:r w:rsidRPr="006B16F7">
              <w:rPr>
                <w:rFonts w:ascii="Arial" w:hAnsi="Arial" w:cs="Arial"/>
                <w:color w:val="000000" w:themeColor="text1"/>
                <w:sz w:val="22"/>
                <w:szCs w:val="22"/>
              </w:rPr>
              <w:t xml:space="preserve"> </w:t>
            </w:r>
            <w:r w:rsidR="00055F47">
              <w:rPr>
                <w:rFonts w:ascii="Arial" w:hAnsi="Arial" w:cs="Arial"/>
                <w:color w:val="000000" w:themeColor="text1"/>
                <w:sz w:val="22"/>
                <w:szCs w:val="22"/>
              </w:rPr>
              <w:t>m</w:t>
            </w:r>
            <w:r w:rsidRPr="006B16F7">
              <w:rPr>
                <w:rFonts w:ascii="Arial" w:hAnsi="Arial" w:cs="Arial"/>
                <w:color w:val="000000" w:themeColor="text1"/>
                <w:sz w:val="22"/>
                <w:szCs w:val="22"/>
              </w:rPr>
              <w:t xml:space="preserve">aster's degree program enrollment period. A maximum of 3 non-coursework items can be used as artifacts, and they must be across 3 different standards. </w:t>
            </w:r>
            <w:r w:rsidR="00055F47">
              <w:rPr>
                <w:rFonts w:ascii="Arial" w:hAnsi="Arial" w:cs="Arial"/>
                <w:color w:val="000000" w:themeColor="text1"/>
                <w:sz w:val="22"/>
                <w:szCs w:val="22"/>
              </w:rPr>
              <w:t>You</w:t>
            </w:r>
            <w:r w:rsidRPr="006B16F7">
              <w:rPr>
                <w:rFonts w:ascii="Arial" w:hAnsi="Arial" w:cs="Arial"/>
                <w:color w:val="000000" w:themeColor="text1"/>
                <w:sz w:val="22"/>
                <w:szCs w:val="22"/>
              </w:rPr>
              <w:t xml:space="preserve"> cannot use the same event, training, or conference attendance </w:t>
            </w:r>
            <w:r w:rsidRPr="006B16F7">
              <w:rPr>
                <w:rFonts w:ascii="Arial" w:hAnsi="Arial" w:cs="Arial"/>
                <w:color w:val="000000" w:themeColor="text1"/>
                <w:sz w:val="22"/>
                <w:szCs w:val="22"/>
              </w:rPr>
              <w:lastRenderedPageBreak/>
              <w:t>for multiple artifacts. Evidence of artifacts may include</w:t>
            </w:r>
            <w:r w:rsidR="00055F47">
              <w:rPr>
                <w:rFonts w:ascii="Arial" w:hAnsi="Arial" w:cs="Arial"/>
                <w:color w:val="000000" w:themeColor="text1"/>
                <w:sz w:val="22"/>
                <w:szCs w:val="22"/>
              </w:rPr>
              <w:t xml:space="preserve">, </w:t>
            </w:r>
            <w:r w:rsidRPr="006B16F7">
              <w:rPr>
                <w:rFonts w:ascii="Arial" w:hAnsi="Arial" w:cs="Arial"/>
                <w:color w:val="000000" w:themeColor="text1"/>
                <w:sz w:val="22"/>
                <w:szCs w:val="22"/>
              </w:rPr>
              <w:t>but are not limited to</w:t>
            </w:r>
            <w:r w:rsidR="00055F47">
              <w:rPr>
                <w:rFonts w:ascii="Arial" w:hAnsi="Arial" w:cs="Arial"/>
                <w:color w:val="000000" w:themeColor="text1"/>
                <w:sz w:val="22"/>
                <w:szCs w:val="22"/>
              </w:rPr>
              <w:t>,</w:t>
            </w:r>
            <w:r w:rsidRPr="006B16F7">
              <w:rPr>
                <w:rFonts w:ascii="Arial" w:hAnsi="Arial" w:cs="Arial"/>
                <w:color w:val="000000" w:themeColor="text1"/>
                <w:sz w:val="22"/>
                <w:szCs w:val="22"/>
              </w:rPr>
              <w:t xml:space="preserve"> a certificate of attendance for Professional Development (PD), advertising and materials for a PD that </w:t>
            </w:r>
            <w:r w:rsidR="00055F47">
              <w:rPr>
                <w:rFonts w:ascii="Arial" w:hAnsi="Arial" w:cs="Arial"/>
                <w:color w:val="000000" w:themeColor="text1"/>
                <w:sz w:val="22"/>
                <w:szCs w:val="22"/>
              </w:rPr>
              <w:t>you</w:t>
            </w:r>
            <w:r w:rsidR="00D14F44" w:rsidRPr="006B16F7">
              <w:rPr>
                <w:rFonts w:ascii="Arial" w:hAnsi="Arial" w:cs="Arial"/>
                <w:color w:val="000000" w:themeColor="text1"/>
                <w:sz w:val="22"/>
                <w:szCs w:val="22"/>
              </w:rPr>
              <w:t xml:space="preserve"> </w:t>
            </w:r>
            <w:r w:rsidRPr="006B16F7">
              <w:rPr>
                <w:rFonts w:ascii="Arial" w:hAnsi="Arial" w:cs="Arial"/>
                <w:color w:val="000000" w:themeColor="text1"/>
                <w:sz w:val="22"/>
                <w:szCs w:val="22"/>
              </w:rPr>
              <w:t xml:space="preserve">provided to others, or </w:t>
            </w:r>
            <w:r w:rsidR="00D85A7C" w:rsidRPr="006B16F7">
              <w:rPr>
                <w:rFonts w:ascii="Arial" w:hAnsi="Arial" w:cs="Arial"/>
                <w:color w:val="000000" w:themeColor="text1"/>
                <w:sz w:val="22"/>
                <w:szCs w:val="22"/>
              </w:rPr>
              <w:t>a</w:t>
            </w:r>
            <w:r w:rsidRPr="006B16F7">
              <w:rPr>
                <w:rFonts w:ascii="Arial" w:hAnsi="Arial" w:cs="Arial"/>
                <w:color w:val="000000" w:themeColor="text1"/>
                <w:sz w:val="22"/>
                <w:szCs w:val="22"/>
              </w:rPr>
              <w:t xml:space="preserve"> written statement that describes the details of the activity, such as date, hours engaged, activity engaged in, etc. We recommend a minimum of 6 hours of work to count as one artifact, but the committee chair and/or committee can approve exceptions.</w:t>
            </w:r>
          </w:p>
          <w:p w14:paraId="300597F8" w14:textId="77777777" w:rsidR="00346FE8" w:rsidRPr="006B16F7" w:rsidRDefault="00346FE8" w:rsidP="00F5644C">
            <w:pPr>
              <w:pStyle w:val="ListParagraph"/>
              <w:rPr>
                <w:rFonts w:ascii="Arial" w:hAnsi="Arial" w:cs="Arial"/>
                <w:color w:val="000000" w:themeColor="text1"/>
                <w:sz w:val="22"/>
                <w:szCs w:val="22"/>
              </w:rPr>
            </w:pPr>
          </w:p>
          <w:p w14:paraId="089006A1" w14:textId="664B86E2" w:rsidR="002C7126" w:rsidRPr="006B16F7" w:rsidRDefault="002C7126"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3</w:t>
            </w:r>
            <w:r w:rsidRPr="006B16F7">
              <w:rPr>
                <w:rFonts w:ascii="Arial" w:hAnsi="Arial" w:cs="Arial"/>
                <w:color w:val="000000" w:themeColor="text1"/>
                <w:sz w:val="22"/>
                <w:szCs w:val="22"/>
              </w:rPr>
              <w:t xml:space="preserve">: </w:t>
            </w:r>
            <w:r w:rsidR="00055F47">
              <w:rPr>
                <w:rFonts w:ascii="Arial" w:hAnsi="Arial" w:cs="Arial"/>
                <w:color w:val="000000" w:themeColor="text1"/>
                <w:sz w:val="22"/>
                <w:szCs w:val="22"/>
              </w:rPr>
              <w:t>W</w:t>
            </w:r>
            <w:r w:rsidRPr="006B16F7">
              <w:rPr>
                <w:rFonts w:ascii="Arial" w:hAnsi="Arial" w:cs="Arial"/>
                <w:color w:val="000000" w:themeColor="text1"/>
                <w:sz w:val="22"/>
                <w:szCs w:val="22"/>
              </w:rPr>
              <w:t>rite a self-evaluation for each artifact and standard pair</w:t>
            </w:r>
            <w:r w:rsidR="00D77055" w:rsidRPr="006B16F7">
              <w:rPr>
                <w:rFonts w:ascii="Arial" w:hAnsi="Arial" w:cs="Arial"/>
                <w:color w:val="000000" w:themeColor="text1"/>
                <w:sz w:val="22"/>
                <w:szCs w:val="22"/>
              </w:rPr>
              <w:t xml:space="preserve"> without using AI support</w:t>
            </w:r>
            <w:r w:rsidR="008D295E" w:rsidRPr="006B16F7">
              <w:rPr>
                <w:rFonts w:ascii="Arial" w:hAnsi="Arial" w:cs="Arial"/>
                <w:color w:val="000000" w:themeColor="text1"/>
                <w:sz w:val="22"/>
                <w:szCs w:val="22"/>
              </w:rPr>
              <w:t xml:space="preserve"> in order to meet the self-evaluation learning objective</w:t>
            </w:r>
            <w:r w:rsidRPr="006B16F7">
              <w:rPr>
                <w:rFonts w:ascii="Arial" w:hAnsi="Arial" w:cs="Arial"/>
                <w:color w:val="000000" w:themeColor="text1"/>
                <w:sz w:val="22"/>
                <w:szCs w:val="22"/>
              </w:rPr>
              <w:t xml:space="preserve">. </w:t>
            </w:r>
            <w:r w:rsidR="00055F47">
              <w:rPr>
                <w:rFonts w:ascii="Arial" w:hAnsi="Arial" w:cs="Arial"/>
                <w:color w:val="000000" w:themeColor="text1"/>
                <w:sz w:val="22"/>
                <w:szCs w:val="22"/>
              </w:rPr>
              <w:t>D</w:t>
            </w:r>
            <w:r w:rsidRPr="006B16F7">
              <w:rPr>
                <w:rFonts w:ascii="Arial" w:hAnsi="Arial" w:cs="Arial"/>
                <w:color w:val="000000" w:themeColor="text1"/>
                <w:sz w:val="22"/>
                <w:szCs w:val="22"/>
              </w:rPr>
              <w:t xml:space="preserve">escribe how </w:t>
            </w:r>
            <w:r w:rsidR="00384E03" w:rsidRPr="006B16F7">
              <w:rPr>
                <w:rFonts w:ascii="Arial" w:hAnsi="Arial" w:cs="Arial"/>
                <w:color w:val="000000" w:themeColor="text1"/>
                <w:sz w:val="22"/>
                <w:szCs w:val="22"/>
              </w:rPr>
              <w:t>the</w:t>
            </w:r>
            <w:r w:rsidRPr="006B16F7">
              <w:rPr>
                <w:rFonts w:ascii="Arial" w:hAnsi="Arial" w:cs="Arial"/>
                <w:color w:val="000000" w:themeColor="text1"/>
                <w:sz w:val="22"/>
                <w:szCs w:val="22"/>
              </w:rPr>
              <w:t xml:space="preserve"> chosen artifact demonstrates </w:t>
            </w:r>
            <w:r w:rsidR="00055F47">
              <w:rPr>
                <w:rFonts w:ascii="Arial" w:hAnsi="Arial" w:cs="Arial"/>
                <w:color w:val="000000" w:themeColor="text1"/>
                <w:sz w:val="22"/>
                <w:szCs w:val="22"/>
              </w:rPr>
              <w:t>your</w:t>
            </w:r>
            <w:r w:rsidRPr="006B16F7">
              <w:rPr>
                <w:rFonts w:ascii="Arial" w:hAnsi="Arial" w:cs="Arial"/>
                <w:color w:val="000000" w:themeColor="text1"/>
                <w:sz w:val="22"/>
                <w:szCs w:val="22"/>
              </w:rPr>
              <w:t xml:space="preserve"> progress toward and/or mastery of the chosen Advanced Preparation Standard. A good response will demonstrate </w:t>
            </w:r>
            <w:r w:rsidR="00055F47">
              <w:rPr>
                <w:rFonts w:ascii="Arial" w:hAnsi="Arial" w:cs="Arial"/>
                <w:color w:val="000000" w:themeColor="text1"/>
                <w:sz w:val="22"/>
                <w:szCs w:val="22"/>
              </w:rPr>
              <w:t>your</w:t>
            </w:r>
            <w:r w:rsidRPr="006B16F7">
              <w:rPr>
                <w:rFonts w:ascii="Arial" w:hAnsi="Arial" w:cs="Arial"/>
                <w:color w:val="000000" w:themeColor="text1"/>
                <w:sz w:val="22"/>
                <w:szCs w:val="22"/>
              </w:rPr>
              <w:t xml:space="preserve"> (a) depth of knowledge in </w:t>
            </w:r>
            <w:r w:rsidR="00384E03" w:rsidRPr="006B16F7">
              <w:rPr>
                <w:rFonts w:ascii="Arial" w:hAnsi="Arial" w:cs="Arial"/>
                <w:color w:val="000000" w:themeColor="text1"/>
                <w:sz w:val="22"/>
                <w:szCs w:val="22"/>
              </w:rPr>
              <w:t>the</w:t>
            </w:r>
            <w:r w:rsidRPr="006B16F7">
              <w:rPr>
                <w:rFonts w:ascii="Arial" w:hAnsi="Arial" w:cs="Arial"/>
                <w:color w:val="000000" w:themeColor="text1"/>
                <w:sz w:val="22"/>
                <w:szCs w:val="22"/>
              </w:rPr>
              <w:t xml:space="preserve"> specialization area</w:t>
            </w:r>
            <w:r w:rsidR="00055F47">
              <w:rPr>
                <w:rFonts w:ascii="Arial" w:hAnsi="Arial" w:cs="Arial"/>
                <w:color w:val="000000" w:themeColor="text1"/>
                <w:sz w:val="22"/>
                <w:szCs w:val="22"/>
              </w:rPr>
              <w:t>,</w:t>
            </w:r>
            <w:r w:rsidRPr="006B16F7">
              <w:rPr>
                <w:rFonts w:ascii="Arial" w:hAnsi="Arial" w:cs="Arial"/>
                <w:color w:val="000000" w:themeColor="text1"/>
                <w:sz w:val="22"/>
                <w:szCs w:val="22"/>
              </w:rPr>
              <w:t xml:space="preserve"> (b) ability to synthesize and apply the knowledge and skills developed in the specialization area</w:t>
            </w:r>
            <w:r w:rsidR="00055F47">
              <w:rPr>
                <w:rFonts w:ascii="Arial" w:hAnsi="Arial" w:cs="Arial"/>
                <w:color w:val="000000" w:themeColor="text1"/>
                <w:sz w:val="22"/>
                <w:szCs w:val="22"/>
              </w:rPr>
              <w:t>,</w:t>
            </w:r>
            <w:r w:rsidRPr="006B16F7">
              <w:rPr>
                <w:rFonts w:ascii="Arial" w:hAnsi="Arial" w:cs="Arial"/>
                <w:color w:val="000000" w:themeColor="text1"/>
                <w:sz w:val="22"/>
                <w:szCs w:val="22"/>
              </w:rPr>
              <w:t xml:space="preserve"> (c) ability to communicate ideas in written form</w:t>
            </w:r>
            <w:r w:rsidR="00055F47">
              <w:rPr>
                <w:rFonts w:ascii="Arial" w:hAnsi="Arial" w:cs="Arial"/>
                <w:color w:val="000000" w:themeColor="text1"/>
                <w:sz w:val="22"/>
                <w:szCs w:val="22"/>
              </w:rPr>
              <w:t>,</w:t>
            </w:r>
            <w:r w:rsidRPr="006B16F7">
              <w:rPr>
                <w:rFonts w:ascii="Arial" w:hAnsi="Arial" w:cs="Arial"/>
                <w:color w:val="000000" w:themeColor="text1"/>
                <w:sz w:val="22"/>
                <w:szCs w:val="22"/>
              </w:rPr>
              <w:t xml:space="preserve"> and (d) ability to self-evaluate </w:t>
            </w:r>
            <w:r w:rsidR="00055F47">
              <w:rPr>
                <w:rFonts w:ascii="Arial" w:hAnsi="Arial" w:cs="Arial"/>
                <w:color w:val="000000" w:themeColor="text1"/>
                <w:sz w:val="22"/>
                <w:szCs w:val="22"/>
              </w:rPr>
              <w:t>your</w:t>
            </w:r>
            <w:r w:rsidRPr="006B16F7">
              <w:rPr>
                <w:rFonts w:ascii="Arial" w:hAnsi="Arial" w:cs="Arial"/>
                <w:color w:val="000000" w:themeColor="text1"/>
                <w:sz w:val="22"/>
                <w:szCs w:val="22"/>
              </w:rPr>
              <w:t xml:space="preserve"> skills and experiences in leadership, policy, collaboration, ethical and equitable practices, and professionalism </w:t>
            </w:r>
            <w:r w:rsidR="00E866EC" w:rsidRPr="006B16F7">
              <w:rPr>
                <w:rFonts w:ascii="Arial" w:hAnsi="Arial" w:cs="Arial"/>
                <w:color w:val="000000" w:themeColor="text1"/>
                <w:sz w:val="22"/>
                <w:szCs w:val="22"/>
              </w:rPr>
              <w:t xml:space="preserve">in </w:t>
            </w:r>
            <w:r w:rsidRPr="006B16F7">
              <w:rPr>
                <w:rFonts w:ascii="Arial" w:hAnsi="Arial" w:cs="Arial"/>
                <w:color w:val="000000" w:themeColor="text1"/>
                <w:sz w:val="22"/>
                <w:szCs w:val="22"/>
              </w:rPr>
              <w:t>supporting individuals with disabilities and their families.</w:t>
            </w:r>
          </w:p>
          <w:p w14:paraId="37E4D828" w14:textId="77777777" w:rsidR="00346FE8" w:rsidRPr="006B16F7" w:rsidRDefault="00346FE8" w:rsidP="00F5644C">
            <w:pPr>
              <w:rPr>
                <w:rFonts w:ascii="Arial" w:hAnsi="Arial" w:cs="Arial"/>
                <w:color w:val="000000" w:themeColor="text1"/>
                <w:sz w:val="22"/>
                <w:szCs w:val="22"/>
              </w:rPr>
            </w:pPr>
          </w:p>
          <w:p w14:paraId="7586FC7D" w14:textId="20BA9ADD" w:rsidR="002C7126" w:rsidRPr="006B16F7" w:rsidRDefault="002C7126" w:rsidP="00F5644C">
            <w:pPr>
              <w:rPr>
                <w:rFonts w:ascii="Arial" w:hAnsi="Arial" w:cs="Arial"/>
                <w:color w:val="000000" w:themeColor="text1"/>
                <w:sz w:val="22"/>
                <w:szCs w:val="22"/>
              </w:rPr>
            </w:pPr>
            <w:r w:rsidRPr="006B16F7">
              <w:rPr>
                <w:rFonts w:ascii="Arial" w:hAnsi="Arial" w:cs="Arial"/>
                <w:color w:val="000000" w:themeColor="text1"/>
                <w:sz w:val="22"/>
                <w:szCs w:val="22"/>
                <w:u w:val="single"/>
              </w:rPr>
              <w:t>Step 4</w:t>
            </w:r>
            <w:r w:rsidRPr="006B16F7">
              <w:rPr>
                <w:rFonts w:ascii="Arial" w:hAnsi="Arial" w:cs="Arial"/>
                <w:color w:val="000000" w:themeColor="text1"/>
                <w:sz w:val="22"/>
                <w:szCs w:val="22"/>
              </w:rPr>
              <w:t xml:space="preserve">: </w:t>
            </w:r>
            <w:r w:rsidR="00055F47">
              <w:rPr>
                <w:rFonts w:ascii="Arial" w:hAnsi="Arial" w:cs="Arial"/>
                <w:color w:val="000000" w:themeColor="text1"/>
                <w:sz w:val="22"/>
                <w:szCs w:val="22"/>
              </w:rPr>
              <w:t>P</w:t>
            </w:r>
            <w:r w:rsidRPr="006B16F7">
              <w:rPr>
                <w:rFonts w:ascii="Arial" w:hAnsi="Arial" w:cs="Arial"/>
                <w:color w:val="000000" w:themeColor="text1"/>
                <w:sz w:val="22"/>
                <w:szCs w:val="22"/>
              </w:rPr>
              <w:t xml:space="preserve">repare and </w:t>
            </w:r>
            <w:r w:rsidR="00055F47">
              <w:rPr>
                <w:rFonts w:ascii="Arial" w:hAnsi="Arial" w:cs="Arial"/>
                <w:color w:val="000000" w:themeColor="text1"/>
                <w:sz w:val="22"/>
                <w:szCs w:val="22"/>
              </w:rPr>
              <w:t>deliver</w:t>
            </w:r>
            <w:r w:rsidRPr="006B16F7">
              <w:rPr>
                <w:rFonts w:ascii="Arial" w:hAnsi="Arial" w:cs="Arial"/>
                <w:color w:val="000000" w:themeColor="text1"/>
                <w:sz w:val="22"/>
                <w:szCs w:val="22"/>
              </w:rPr>
              <w:t xml:space="preserve"> an oral presentation on </w:t>
            </w:r>
            <w:r w:rsidR="00055F47">
              <w:rPr>
                <w:rFonts w:ascii="Arial" w:hAnsi="Arial" w:cs="Arial"/>
                <w:color w:val="000000" w:themeColor="text1"/>
                <w:sz w:val="22"/>
                <w:szCs w:val="22"/>
              </w:rPr>
              <w:t>your</w:t>
            </w:r>
            <w:r w:rsidRPr="006B16F7">
              <w:rPr>
                <w:rFonts w:ascii="Arial" w:hAnsi="Arial" w:cs="Arial"/>
                <w:color w:val="000000" w:themeColor="text1"/>
                <w:sz w:val="22"/>
                <w:szCs w:val="22"/>
              </w:rPr>
              <w:t xml:space="preserve"> portfolio to</w:t>
            </w:r>
            <w:r w:rsidR="00346FE8" w:rsidRPr="006B16F7">
              <w:rPr>
                <w:rFonts w:ascii="Arial" w:hAnsi="Arial" w:cs="Arial"/>
                <w:color w:val="000000" w:themeColor="text1"/>
                <w:sz w:val="22"/>
                <w:szCs w:val="22"/>
              </w:rPr>
              <w:t xml:space="preserve"> </w:t>
            </w:r>
            <w:r w:rsidR="00055F47">
              <w:rPr>
                <w:rFonts w:ascii="Arial" w:hAnsi="Arial" w:cs="Arial"/>
                <w:color w:val="000000" w:themeColor="text1"/>
                <w:sz w:val="22"/>
                <w:szCs w:val="22"/>
              </w:rPr>
              <w:t>your</w:t>
            </w:r>
            <w:r w:rsidRPr="006B16F7">
              <w:rPr>
                <w:rFonts w:ascii="Arial" w:hAnsi="Arial" w:cs="Arial"/>
                <w:color w:val="000000" w:themeColor="text1"/>
                <w:sz w:val="22"/>
                <w:szCs w:val="22"/>
              </w:rPr>
              <w:t xml:space="preserve"> master’s degree committee members</w:t>
            </w:r>
            <w:r w:rsidR="00B1788C" w:rsidRPr="006B16F7">
              <w:rPr>
                <w:rFonts w:ascii="Arial" w:hAnsi="Arial" w:cs="Arial"/>
                <w:color w:val="000000" w:themeColor="text1"/>
                <w:sz w:val="22"/>
                <w:szCs w:val="22"/>
              </w:rPr>
              <w:t xml:space="preserve"> without the use of AI support in order to meet the learning objectives</w:t>
            </w:r>
            <w:r w:rsidRPr="006B16F7">
              <w:rPr>
                <w:rFonts w:ascii="Arial" w:hAnsi="Arial" w:cs="Arial"/>
                <w:color w:val="000000" w:themeColor="text1"/>
                <w:sz w:val="22"/>
                <w:szCs w:val="22"/>
              </w:rPr>
              <w:t xml:space="preserve">. </w:t>
            </w:r>
            <w:r w:rsidR="00055F47">
              <w:rPr>
                <w:rFonts w:ascii="Arial" w:hAnsi="Arial" w:cs="Arial"/>
                <w:color w:val="000000" w:themeColor="text1"/>
                <w:sz w:val="22"/>
                <w:szCs w:val="22"/>
              </w:rPr>
              <w:t>P</w:t>
            </w:r>
            <w:r w:rsidR="00346FE8" w:rsidRPr="006B16F7">
              <w:rPr>
                <w:rFonts w:ascii="Arial" w:hAnsi="Arial" w:cs="Arial"/>
                <w:color w:val="000000" w:themeColor="text1"/>
                <w:sz w:val="22"/>
                <w:szCs w:val="22"/>
              </w:rPr>
              <w:t>repare to</w:t>
            </w:r>
            <w:r w:rsidRPr="006B16F7">
              <w:rPr>
                <w:rFonts w:ascii="Arial" w:hAnsi="Arial" w:cs="Arial"/>
                <w:color w:val="000000" w:themeColor="text1"/>
                <w:sz w:val="22"/>
                <w:szCs w:val="22"/>
              </w:rPr>
              <w:t xml:space="preserve"> answer the following questions that span across </w:t>
            </w:r>
            <w:r w:rsidR="00055F47">
              <w:rPr>
                <w:rFonts w:ascii="Arial" w:hAnsi="Arial" w:cs="Arial"/>
                <w:color w:val="000000" w:themeColor="text1"/>
                <w:sz w:val="22"/>
                <w:szCs w:val="22"/>
              </w:rPr>
              <w:t>your</w:t>
            </w:r>
            <w:r w:rsidRPr="006B16F7">
              <w:rPr>
                <w:rFonts w:ascii="Arial" w:hAnsi="Arial" w:cs="Arial"/>
                <w:color w:val="000000" w:themeColor="text1"/>
                <w:sz w:val="22"/>
                <w:szCs w:val="22"/>
              </w:rPr>
              <w:t xml:space="preserve"> artifacts, providing specific examples from at least two artifacts for each question:</w:t>
            </w:r>
          </w:p>
          <w:p w14:paraId="56912F56" w14:textId="3DDCCF43" w:rsidR="002C7126" w:rsidRPr="006B16F7" w:rsidRDefault="002C7126" w:rsidP="00F5644C">
            <w:pPr>
              <w:pStyle w:val="ListParagraph"/>
              <w:numPr>
                <w:ilvl w:val="0"/>
                <w:numId w:val="48"/>
              </w:numPr>
              <w:ind w:left="340"/>
              <w:rPr>
                <w:rFonts w:ascii="Arial" w:hAnsi="Arial" w:cs="Arial"/>
                <w:color w:val="000000" w:themeColor="text1"/>
                <w:sz w:val="22"/>
                <w:szCs w:val="22"/>
              </w:rPr>
            </w:pPr>
            <w:r w:rsidRPr="006B16F7">
              <w:rPr>
                <w:rFonts w:ascii="Arial" w:hAnsi="Arial" w:cs="Arial"/>
                <w:b/>
                <w:bCs/>
                <w:color w:val="000000" w:themeColor="text1"/>
                <w:sz w:val="22"/>
                <w:szCs w:val="22"/>
              </w:rPr>
              <w:t>Question 1</w:t>
            </w:r>
            <w:r w:rsidRPr="006B16F7">
              <w:rPr>
                <w:rFonts w:ascii="Arial" w:hAnsi="Arial" w:cs="Arial"/>
                <w:color w:val="000000" w:themeColor="text1"/>
                <w:sz w:val="22"/>
                <w:szCs w:val="22"/>
              </w:rPr>
              <w:t>: Reflecting on the learning in your master’s degree program, what are some ways you have grown or made progress as a professional in special education (e.g., how have you acted on feedback from others, integrated others’ perspectives into your own, grown in your knowledge and/or skills over time)?</w:t>
            </w:r>
          </w:p>
          <w:p w14:paraId="1AD1CDB0" w14:textId="77777777" w:rsidR="002C7126" w:rsidRPr="006B16F7" w:rsidRDefault="002C7126" w:rsidP="00F5644C">
            <w:pPr>
              <w:pStyle w:val="ListParagraph"/>
              <w:numPr>
                <w:ilvl w:val="0"/>
                <w:numId w:val="48"/>
              </w:numPr>
              <w:ind w:left="340"/>
              <w:rPr>
                <w:rFonts w:ascii="Arial" w:hAnsi="Arial" w:cs="Arial"/>
                <w:color w:val="000000" w:themeColor="text1"/>
                <w:sz w:val="22"/>
                <w:szCs w:val="22"/>
              </w:rPr>
            </w:pPr>
            <w:r w:rsidRPr="006B16F7">
              <w:rPr>
                <w:rFonts w:ascii="Arial" w:hAnsi="Arial" w:cs="Arial"/>
                <w:b/>
                <w:bCs/>
                <w:color w:val="000000" w:themeColor="text1"/>
                <w:sz w:val="22"/>
                <w:szCs w:val="22"/>
              </w:rPr>
              <w:t>Question 2</w:t>
            </w:r>
            <w:r w:rsidRPr="006B16F7">
              <w:rPr>
                <w:rFonts w:ascii="Arial" w:hAnsi="Arial" w:cs="Arial"/>
                <w:color w:val="000000" w:themeColor="text1"/>
                <w:sz w:val="22"/>
                <w:szCs w:val="22"/>
              </w:rPr>
              <w:t>: As you complete your program, what broad strengths and/or values will you take into your professional work from your master’s degree program? Please summarize your current knowledge, professional experiences, values, and/or skills in the field of special education in a way that demonstrates connections across your program and across the standards.</w:t>
            </w:r>
          </w:p>
          <w:p w14:paraId="5B0901A2" w14:textId="7DCC8B70" w:rsidR="005D77F0" w:rsidRPr="006B16F7" w:rsidRDefault="002C7126" w:rsidP="00F5644C">
            <w:pPr>
              <w:pStyle w:val="ListParagraph"/>
              <w:numPr>
                <w:ilvl w:val="0"/>
                <w:numId w:val="48"/>
              </w:numPr>
              <w:ind w:left="340"/>
              <w:rPr>
                <w:rFonts w:ascii="Arial" w:hAnsi="Arial" w:cs="Arial"/>
                <w:color w:val="000000" w:themeColor="text1"/>
                <w:sz w:val="22"/>
                <w:szCs w:val="22"/>
              </w:rPr>
            </w:pPr>
            <w:r w:rsidRPr="006B16F7">
              <w:rPr>
                <w:rFonts w:ascii="Arial" w:hAnsi="Arial" w:cs="Arial"/>
                <w:b/>
                <w:bCs/>
                <w:color w:val="000000" w:themeColor="text1"/>
                <w:sz w:val="22"/>
                <w:szCs w:val="22"/>
              </w:rPr>
              <w:t>Question 3</w:t>
            </w:r>
            <w:r w:rsidRPr="006B16F7">
              <w:rPr>
                <w:rFonts w:ascii="Arial" w:hAnsi="Arial" w:cs="Arial"/>
                <w:color w:val="000000" w:themeColor="text1"/>
                <w:sz w:val="22"/>
                <w:szCs w:val="22"/>
              </w:rPr>
              <w:t>: As you continue in the special education profession, what future challenge(s) do you think you will face in the field? What future professional experiences (e.g., professional development) do you think you will need to meet the challenge(s) you have identified to best meet the needs of students with disabilities and their families?</w:t>
            </w:r>
          </w:p>
          <w:p w14:paraId="03909872" w14:textId="77777777" w:rsidR="005D77F0" w:rsidRPr="006B16F7" w:rsidRDefault="005D77F0" w:rsidP="00F5644C">
            <w:pPr>
              <w:rPr>
                <w:rFonts w:ascii="Arial" w:hAnsi="Arial" w:cs="Arial"/>
                <w:color w:val="000000" w:themeColor="text1"/>
                <w:sz w:val="22"/>
                <w:szCs w:val="22"/>
              </w:rPr>
            </w:pPr>
          </w:p>
          <w:p w14:paraId="5D34F2CD" w14:textId="77777777"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AI Usage and Limitation: </w:t>
            </w:r>
          </w:p>
          <w:p w14:paraId="535394D0" w14:textId="77777777" w:rsidR="005D77F0" w:rsidRPr="00055F47" w:rsidRDefault="005D77F0" w:rsidP="00F5644C">
            <w:pPr>
              <w:rPr>
                <w:rFonts w:ascii="Arial" w:hAnsi="Arial" w:cs="Arial"/>
                <w:i/>
                <w:iCs/>
                <w:color w:val="000000" w:themeColor="text1"/>
                <w:sz w:val="22"/>
                <w:szCs w:val="22"/>
              </w:rPr>
            </w:pPr>
            <w:r w:rsidRPr="00055F47">
              <w:rPr>
                <w:rFonts w:ascii="Arial" w:hAnsi="Arial" w:cs="Arial"/>
                <w:i/>
                <w:iCs/>
                <w:color w:val="000000" w:themeColor="text1"/>
                <w:sz w:val="22"/>
                <w:szCs w:val="22"/>
              </w:rPr>
              <w:t xml:space="preserve">(How will AI be used or limited/constrained? Refer to the desired outcomes and task analysis to determine where using AI may increase efficiency without compromising critical thinking, or where explicit limitations on AI may be desired to encourage critical thinking.) </w:t>
            </w:r>
          </w:p>
          <w:p w14:paraId="4880D072" w14:textId="77777777" w:rsidR="005D77F0" w:rsidRPr="006B16F7" w:rsidRDefault="005D77F0" w:rsidP="00F5644C">
            <w:pPr>
              <w:rPr>
                <w:rFonts w:ascii="Arial" w:hAnsi="Arial" w:cs="Arial"/>
                <w:color w:val="000000" w:themeColor="text1"/>
                <w:sz w:val="22"/>
                <w:szCs w:val="22"/>
              </w:rPr>
            </w:pPr>
          </w:p>
          <w:p w14:paraId="3F7669FB" w14:textId="01ADE790" w:rsidR="001F0613" w:rsidRPr="006B16F7" w:rsidRDefault="001F0613" w:rsidP="00F5644C">
            <w:pPr>
              <w:rPr>
                <w:rFonts w:ascii="Arial" w:hAnsi="Arial" w:cs="Arial"/>
                <w:color w:val="000000" w:themeColor="text1"/>
                <w:sz w:val="22"/>
                <w:szCs w:val="22"/>
              </w:rPr>
            </w:pPr>
            <w:r w:rsidRPr="006B16F7">
              <w:rPr>
                <w:rFonts w:ascii="Arial" w:hAnsi="Arial" w:cs="Arial"/>
                <w:color w:val="000000" w:themeColor="text1"/>
                <w:sz w:val="22"/>
                <w:szCs w:val="22"/>
              </w:rPr>
              <w:t>AI will be limited</w:t>
            </w:r>
            <w:r w:rsidR="005E33E0" w:rsidRPr="006B16F7">
              <w:rPr>
                <w:rFonts w:ascii="Arial" w:hAnsi="Arial" w:cs="Arial"/>
                <w:color w:val="000000" w:themeColor="text1"/>
                <w:sz w:val="22"/>
                <w:szCs w:val="22"/>
              </w:rPr>
              <w:t xml:space="preserve">, because </w:t>
            </w:r>
            <w:r w:rsidR="00935246" w:rsidRPr="006B16F7">
              <w:rPr>
                <w:rFonts w:ascii="Arial" w:hAnsi="Arial" w:cs="Arial"/>
                <w:color w:val="000000" w:themeColor="text1"/>
                <w:sz w:val="22"/>
                <w:szCs w:val="22"/>
              </w:rPr>
              <w:t xml:space="preserve">the use of AI text generators </w:t>
            </w:r>
            <w:r w:rsidR="001814A3" w:rsidRPr="006B16F7">
              <w:rPr>
                <w:rFonts w:ascii="Arial" w:hAnsi="Arial" w:cs="Arial"/>
                <w:color w:val="000000" w:themeColor="text1"/>
                <w:sz w:val="22"/>
                <w:szCs w:val="22"/>
              </w:rPr>
              <w:t xml:space="preserve">would undermine the targeted learning outcomes that include </w:t>
            </w:r>
            <w:r w:rsidR="003A7269" w:rsidRPr="006B16F7">
              <w:rPr>
                <w:rFonts w:ascii="Arial" w:hAnsi="Arial" w:cs="Arial"/>
                <w:color w:val="000000" w:themeColor="text1"/>
                <w:sz w:val="22"/>
                <w:szCs w:val="22"/>
              </w:rPr>
              <w:t xml:space="preserve">self-reflection and </w:t>
            </w:r>
            <w:r w:rsidR="001814A3" w:rsidRPr="006B16F7">
              <w:rPr>
                <w:rFonts w:ascii="Arial" w:hAnsi="Arial" w:cs="Arial"/>
                <w:color w:val="000000" w:themeColor="text1"/>
                <w:sz w:val="22"/>
                <w:szCs w:val="22"/>
              </w:rPr>
              <w:t>higher-order thinking and communication skills.</w:t>
            </w:r>
            <w:r w:rsidR="00B1788C" w:rsidRPr="006B16F7">
              <w:rPr>
                <w:rFonts w:ascii="Arial" w:hAnsi="Arial" w:cs="Arial"/>
                <w:color w:val="000000" w:themeColor="text1"/>
                <w:sz w:val="22"/>
                <w:szCs w:val="22"/>
              </w:rPr>
              <w:t xml:space="preserve"> AI</w:t>
            </w:r>
            <w:r w:rsidR="007D29F3" w:rsidRPr="006B16F7">
              <w:rPr>
                <w:rFonts w:ascii="Arial" w:hAnsi="Arial" w:cs="Arial"/>
                <w:color w:val="000000" w:themeColor="text1"/>
                <w:sz w:val="22"/>
                <w:szCs w:val="22"/>
              </w:rPr>
              <w:t xml:space="preserve"> grammar checkers may be used to give the preservice teacher feedback on mechanical</w:t>
            </w:r>
            <w:r w:rsidR="00E52418" w:rsidRPr="006B16F7">
              <w:rPr>
                <w:rFonts w:ascii="Arial" w:hAnsi="Arial" w:cs="Arial"/>
                <w:color w:val="000000" w:themeColor="text1"/>
                <w:sz w:val="22"/>
                <w:szCs w:val="22"/>
              </w:rPr>
              <w:t xml:space="preserve"> and writing style of their reflection and </w:t>
            </w:r>
            <w:r w:rsidR="00C94C67" w:rsidRPr="006B16F7">
              <w:rPr>
                <w:rFonts w:ascii="Arial" w:hAnsi="Arial" w:cs="Arial"/>
                <w:color w:val="000000" w:themeColor="text1"/>
                <w:sz w:val="22"/>
                <w:szCs w:val="22"/>
              </w:rPr>
              <w:t xml:space="preserve">preparation for </w:t>
            </w:r>
            <w:r w:rsidR="00E52418" w:rsidRPr="006B16F7">
              <w:rPr>
                <w:rFonts w:ascii="Arial" w:hAnsi="Arial" w:cs="Arial"/>
                <w:color w:val="000000" w:themeColor="text1"/>
                <w:sz w:val="22"/>
                <w:szCs w:val="22"/>
              </w:rPr>
              <w:t>oral presentation.</w:t>
            </w:r>
          </w:p>
          <w:p w14:paraId="10C979F0" w14:textId="77777777" w:rsidR="005D77F0" w:rsidRPr="006B16F7" w:rsidRDefault="005D77F0" w:rsidP="00F5644C">
            <w:pPr>
              <w:rPr>
                <w:rFonts w:ascii="Arial" w:hAnsi="Arial" w:cs="Arial"/>
                <w:color w:val="000000" w:themeColor="text1"/>
                <w:sz w:val="22"/>
                <w:szCs w:val="22"/>
              </w:rPr>
            </w:pPr>
          </w:p>
          <w:p w14:paraId="1C579B78" w14:textId="4738D9D7"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 xml:space="preserve">Support </w:t>
            </w:r>
            <w:r w:rsidR="00C47FDC" w:rsidRPr="006B16F7">
              <w:rPr>
                <w:rFonts w:ascii="Arial" w:hAnsi="Arial" w:cs="Arial"/>
                <w:b/>
                <w:bCs/>
                <w:color w:val="000000" w:themeColor="text1"/>
                <w:sz w:val="22"/>
                <w:szCs w:val="22"/>
              </w:rPr>
              <w:t>Preservice Teacher</w:t>
            </w:r>
            <w:r w:rsidRPr="006B16F7">
              <w:rPr>
                <w:rFonts w:ascii="Arial" w:hAnsi="Arial" w:cs="Arial"/>
                <w:b/>
                <w:bCs/>
                <w:color w:val="000000" w:themeColor="text1"/>
                <w:sz w:val="22"/>
                <w:szCs w:val="22"/>
              </w:rPr>
              <w:t xml:space="preserve"> </w:t>
            </w:r>
            <w:r w:rsidR="006B16F7">
              <w:rPr>
                <w:rFonts w:ascii="Arial" w:hAnsi="Arial" w:cs="Arial"/>
                <w:b/>
                <w:bCs/>
                <w:color w:val="000000" w:themeColor="text1"/>
                <w:sz w:val="22"/>
                <w:szCs w:val="22"/>
              </w:rPr>
              <w:t>U</w:t>
            </w:r>
            <w:r w:rsidRPr="006B16F7">
              <w:rPr>
                <w:rFonts w:ascii="Arial" w:hAnsi="Arial" w:cs="Arial"/>
                <w:b/>
                <w:bCs/>
                <w:color w:val="000000" w:themeColor="text1"/>
                <w:sz w:val="22"/>
                <w:szCs w:val="22"/>
              </w:rPr>
              <w:t xml:space="preserve">se of AI: </w:t>
            </w:r>
          </w:p>
          <w:p w14:paraId="67F415AB" w14:textId="0DF1E239" w:rsidR="005D77F0" w:rsidRPr="006B16F7" w:rsidRDefault="005D77F0" w:rsidP="00F5644C">
            <w:pPr>
              <w:rPr>
                <w:rFonts w:ascii="Arial" w:hAnsi="Arial" w:cs="Arial"/>
                <w:b/>
                <w:bCs/>
                <w:i/>
                <w:iCs/>
                <w:color w:val="000000" w:themeColor="text1"/>
                <w:sz w:val="22"/>
                <w:szCs w:val="22"/>
              </w:rPr>
            </w:pPr>
            <w:r w:rsidRPr="006B16F7">
              <w:rPr>
                <w:rFonts w:ascii="Arial" w:hAnsi="Arial" w:cs="Arial"/>
                <w:b/>
                <w:bCs/>
                <w:i/>
                <w:iCs/>
                <w:color w:val="000000" w:themeColor="text1"/>
                <w:sz w:val="22"/>
                <w:szCs w:val="22"/>
              </w:rPr>
              <w:t xml:space="preserve">(What skills will </w:t>
            </w:r>
            <w:r w:rsidR="00C47FDC" w:rsidRPr="006B16F7">
              <w:rPr>
                <w:rFonts w:ascii="Arial" w:hAnsi="Arial" w:cs="Arial"/>
                <w:b/>
                <w:bCs/>
                <w:i/>
                <w:iCs/>
                <w:color w:val="000000" w:themeColor="text1"/>
                <w:sz w:val="22"/>
                <w:szCs w:val="22"/>
              </w:rPr>
              <w:t>preservice teacher</w:t>
            </w:r>
            <w:r w:rsidRPr="006B16F7">
              <w:rPr>
                <w:rFonts w:ascii="Arial" w:hAnsi="Arial" w:cs="Arial"/>
                <w:b/>
                <w:bCs/>
                <w:i/>
                <w:iCs/>
                <w:color w:val="000000" w:themeColor="text1"/>
                <w:sz w:val="22"/>
                <w:szCs w:val="22"/>
              </w:rPr>
              <w:t xml:space="preserve">s need to learn to use AI? Select all that apply.) </w:t>
            </w:r>
          </w:p>
          <w:p w14:paraId="76EA940B" w14:textId="77777777" w:rsidR="00F5644C" w:rsidRPr="006B16F7" w:rsidRDefault="00F5644C" w:rsidP="00F5644C">
            <w:pPr>
              <w:rPr>
                <w:rFonts w:ascii="Arial" w:hAnsi="Arial" w:cs="Arial"/>
                <w:b/>
                <w:bCs/>
                <w:i/>
                <w:iCs/>
                <w:color w:val="000000" w:themeColor="text1"/>
                <w:sz w:val="22"/>
                <w:szCs w:val="22"/>
              </w:rPr>
            </w:pPr>
          </w:p>
          <w:p w14:paraId="19F0417A" w14:textId="76F74A20" w:rsidR="005D77F0" w:rsidRPr="006B16F7" w:rsidRDefault="005D77F0" w:rsidP="00CA4230">
            <w:pPr>
              <w:pStyle w:val="ListParagraph"/>
              <w:numPr>
                <w:ilvl w:val="0"/>
                <w:numId w:val="68"/>
              </w:numPr>
              <w:rPr>
                <w:rFonts w:ascii="Arial" w:hAnsi="Arial" w:cs="Arial"/>
                <w:color w:val="000000" w:themeColor="text1"/>
                <w:sz w:val="22"/>
                <w:szCs w:val="22"/>
              </w:rPr>
            </w:pPr>
            <w:r w:rsidRPr="006B16F7">
              <w:rPr>
                <w:rFonts w:ascii="Arial" w:hAnsi="Arial" w:cs="Arial"/>
                <w:color w:val="000000" w:themeColor="text1"/>
                <w:sz w:val="22"/>
                <w:szCs w:val="22"/>
              </w:rPr>
              <w:t>Identifying and refining prompts/queries</w:t>
            </w:r>
          </w:p>
          <w:p w14:paraId="310C9E91" w14:textId="07E39B66" w:rsidR="005D77F0" w:rsidRPr="006B16F7" w:rsidRDefault="005D77F0" w:rsidP="00CA4230">
            <w:pPr>
              <w:pStyle w:val="ListParagraph"/>
              <w:numPr>
                <w:ilvl w:val="0"/>
                <w:numId w:val="68"/>
              </w:numPr>
              <w:rPr>
                <w:rFonts w:ascii="Arial" w:hAnsi="Arial" w:cs="Arial"/>
                <w:color w:val="000000" w:themeColor="text1"/>
                <w:sz w:val="22"/>
                <w:szCs w:val="22"/>
              </w:rPr>
            </w:pPr>
            <w:r w:rsidRPr="006B16F7">
              <w:rPr>
                <w:rFonts w:ascii="Arial" w:hAnsi="Arial" w:cs="Arial"/>
                <w:color w:val="000000" w:themeColor="text1"/>
                <w:sz w:val="22"/>
                <w:szCs w:val="22"/>
              </w:rPr>
              <w:t>Analyzing and evaluating AI-generated content</w:t>
            </w:r>
          </w:p>
          <w:p w14:paraId="4C2BF1D3" w14:textId="41CD4F94" w:rsidR="005D77F0" w:rsidRPr="006B16F7" w:rsidRDefault="005D77F0" w:rsidP="00CA4230">
            <w:pPr>
              <w:pStyle w:val="ListParagraph"/>
              <w:numPr>
                <w:ilvl w:val="0"/>
                <w:numId w:val="68"/>
              </w:numPr>
              <w:rPr>
                <w:rFonts w:ascii="Arial" w:hAnsi="Arial" w:cs="Arial"/>
                <w:color w:val="000000" w:themeColor="text1"/>
                <w:sz w:val="22"/>
                <w:szCs w:val="22"/>
              </w:rPr>
            </w:pPr>
            <w:r w:rsidRPr="006B16F7">
              <w:rPr>
                <w:rFonts w:ascii="Arial" w:hAnsi="Arial" w:cs="Arial"/>
                <w:color w:val="000000" w:themeColor="text1"/>
                <w:sz w:val="22"/>
                <w:szCs w:val="22"/>
              </w:rPr>
              <w:t>Safeguarding and redacting personally identifiable information (PII)</w:t>
            </w:r>
          </w:p>
          <w:p w14:paraId="4CE8FAA0" w14:textId="7C72AB17" w:rsidR="005D77F0" w:rsidRPr="006B16F7" w:rsidRDefault="005D77F0" w:rsidP="00CA4230">
            <w:pPr>
              <w:pStyle w:val="ListParagraph"/>
              <w:numPr>
                <w:ilvl w:val="0"/>
                <w:numId w:val="68"/>
              </w:numPr>
              <w:rPr>
                <w:rFonts w:ascii="Arial" w:hAnsi="Arial" w:cs="Arial"/>
                <w:color w:val="000000" w:themeColor="text1"/>
                <w:sz w:val="22"/>
                <w:szCs w:val="22"/>
              </w:rPr>
            </w:pPr>
            <w:r w:rsidRPr="006B16F7">
              <w:rPr>
                <w:rFonts w:ascii="Arial" w:hAnsi="Arial" w:cs="Arial"/>
                <w:color w:val="000000" w:themeColor="text1"/>
                <w:sz w:val="22"/>
                <w:szCs w:val="22"/>
              </w:rPr>
              <w:t>Documenting the use of AI text generators (including the tool and the prompt/query)</w:t>
            </w:r>
          </w:p>
          <w:p w14:paraId="20E3B733" w14:textId="561A98C0" w:rsidR="005D77F0" w:rsidRPr="006B16F7" w:rsidRDefault="005D77F0" w:rsidP="00CA4230">
            <w:pPr>
              <w:pStyle w:val="ListParagraph"/>
              <w:numPr>
                <w:ilvl w:val="0"/>
                <w:numId w:val="68"/>
              </w:numPr>
              <w:rPr>
                <w:rFonts w:ascii="Arial" w:hAnsi="Arial" w:cs="Arial"/>
                <w:color w:val="000000" w:themeColor="text1"/>
                <w:sz w:val="22"/>
                <w:szCs w:val="22"/>
              </w:rPr>
            </w:pPr>
            <w:r w:rsidRPr="006B16F7">
              <w:rPr>
                <w:rFonts w:ascii="Arial" w:hAnsi="Arial" w:cs="Arial"/>
                <w:color w:val="000000" w:themeColor="text1"/>
                <w:sz w:val="22"/>
                <w:szCs w:val="22"/>
              </w:rPr>
              <w:lastRenderedPageBreak/>
              <w:t>Citing and referencing AI-generated content</w:t>
            </w:r>
          </w:p>
          <w:p w14:paraId="5AF7E8A8" w14:textId="7A0D986D" w:rsidR="005D77F0" w:rsidRPr="006B16F7" w:rsidRDefault="005D77F0" w:rsidP="00F45687">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 xml:space="preserve">Other: </w:t>
            </w:r>
            <w:r w:rsidR="00C20589" w:rsidRPr="006B16F7">
              <w:rPr>
                <w:rFonts w:ascii="Arial" w:hAnsi="Arial" w:cs="Arial"/>
                <w:i/>
                <w:iCs/>
                <w:color w:val="000000" w:themeColor="text1"/>
                <w:sz w:val="22"/>
                <w:szCs w:val="22"/>
                <w:u w:val="single"/>
              </w:rPr>
              <w:t>Using AI grammar checkers</w:t>
            </w:r>
            <w:r w:rsidR="00C94C67" w:rsidRPr="006B16F7">
              <w:rPr>
                <w:rFonts w:ascii="Arial" w:hAnsi="Arial" w:cs="Arial"/>
                <w:i/>
                <w:iCs/>
                <w:color w:val="000000" w:themeColor="text1"/>
                <w:sz w:val="22"/>
                <w:szCs w:val="22"/>
                <w:u w:val="single"/>
              </w:rPr>
              <w:t xml:space="preserve"> for feedback on written components</w:t>
            </w:r>
            <w:r w:rsidR="00C94C67" w:rsidRPr="006B16F7">
              <w:rPr>
                <w:rFonts w:ascii="Arial" w:hAnsi="Arial" w:cs="Arial"/>
                <w:i/>
                <w:iCs/>
                <w:color w:val="000000" w:themeColor="text1"/>
                <w:sz w:val="22"/>
                <w:szCs w:val="22"/>
              </w:rPr>
              <w:t>.</w:t>
            </w:r>
            <w:r w:rsidR="00C94C67" w:rsidRPr="006B16F7">
              <w:rPr>
                <w:rFonts w:ascii="Arial" w:hAnsi="Arial" w:cs="Arial"/>
                <w:color w:val="000000" w:themeColor="text1"/>
                <w:sz w:val="22"/>
                <w:szCs w:val="22"/>
              </w:rPr>
              <w:t xml:space="preserve"> </w:t>
            </w:r>
          </w:p>
          <w:p w14:paraId="73A559A8" w14:textId="77777777" w:rsidR="005D77F0" w:rsidRPr="006B16F7" w:rsidRDefault="005D77F0" w:rsidP="00F5644C">
            <w:pPr>
              <w:pStyle w:val="ListParagraph"/>
              <w:rPr>
                <w:rFonts w:ascii="Arial" w:hAnsi="Arial" w:cs="Arial"/>
                <w:color w:val="000000" w:themeColor="text1"/>
                <w:sz w:val="22"/>
                <w:szCs w:val="22"/>
              </w:rPr>
            </w:pPr>
          </w:p>
          <w:p w14:paraId="296D8010" w14:textId="60A371BC" w:rsidR="005D77F0" w:rsidRPr="006B16F7" w:rsidRDefault="005D77F0" w:rsidP="00F5644C">
            <w:pPr>
              <w:rPr>
                <w:rFonts w:ascii="Arial" w:hAnsi="Arial" w:cs="Arial"/>
                <w:b/>
                <w:bCs/>
                <w:color w:val="000000" w:themeColor="text1"/>
                <w:sz w:val="22"/>
                <w:szCs w:val="22"/>
              </w:rPr>
            </w:pPr>
            <w:r w:rsidRPr="006B16F7">
              <w:rPr>
                <w:rFonts w:ascii="Arial" w:hAnsi="Arial" w:cs="Arial"/>
                <w:b/>
                <w:bCs/>
                <w:color w:val="000000" w:themeColor="text1"/>
                <w:sz w:val="22"/>
                <w:szCs w:val="22"/>
              </w:rPr>
              <w:t>Carefully Design Evaluation Rubrics</w:t>
            </w:r>
            <w:r w:rsidR="00F45687" w:rsidRPr="006B16F7">
              <w:rPr>
                <w:rFonts w:ascii="Arial" w:hAnsi="Arial" w:cs="Arial"/>
                <w:b/>
                <w:bCs/>
                <w:color w:val="000000" w:themeColor="text1"/>
                <w:sz w:val="22"/>
                <w:szCs w:val="22"/>
              </w:rPr>
              <w:t>:</w:t>
            </w:r>
          </w:p>
          <w:p w14:paraId="68D6AD38" w14:textId="77777777" w:rsidR="005D77F0" w:rsidRPr="006B16F7" w:rsidRDefault="005D77F0" w:rsidP="00F5644C">
            <w:pPr>
              <w:rPr>
                <w:rFonts w:ascii="Arial" w:hAnsi="Arial" w:cs="Arial"/>
                <w:b/>
                <w:bCs/>
                <w:i/>
                <w:iCs/>
                <w:color w:val="000000" w:themeColor="text1"/>
                <w:sz w:val="22"/>
                <w:szCs w:val="22"/>
              </w:rPr>
            </w:pPr>
            <w:r w:rsidRPr="006B16F7">
              <w:rPr>
                <w:rFonts w:ascii="Arial" w:hAnsi="Arial" w:cs="Arial"/>
                <w:b/>
                <w:bCs/>
                <w:i/>
                <w:iCs/>
                <w:color w:val="000000" w:themeColor="text1"/>
                <w:sz w:val="22"/>
                <w:szCs w:val="22"/>
              </w:rPr>
              <w:t>(Can more points or weight be given to parts of the assignment that cannot be completed solely using AI? Parts of an assignment that cannot be completed solely using AI are listed below. Select all that apply.)</w:t>
            </w:r>
          </w:p>
          <w:p w14:paraId="13F8E9A9" w14:textId="77777777" w:rsidR="00F5644C" w:rsidRPr="006B16F7" w:rsidRDefault="00F5644C" w:rsidP="00F5644C">
            <w:pPr>
              <w:rPr>
                <w:rFonts w:ascii="Arial" w:hAnsi="Arial" w:cs="Arial"/>
                <w:b/>
                <w:bCs/>
                <w:i/>
                <w:iCs/>
                <w:color w:val="000000" w:themeColor="text1"/>
                <w:sz w:val="22"/>
                <w:szCs w:val="22"/>
              </w:rPr>
            </w:pPr>
          </w:p>
          <w:p w14:paraId="0EC01B28" w14:textId="63A4C8A9" w:rsidR="005D77F0" w:rsidRPr="006B16F7" w:rsidRDefault="005D77F0" w:rsidP="00CA4230">
            <w:pPr>
              <w:pStyle w:val="ListParagraph"/>
              <w:numPr>
                <w:ilvl w:val="0"/>
                <w:numId w:val="69"/>
              </w:numPr>
              <w:rPr>
                <w:rFonts w:ascii="Arial" w:hAnsi="Arial" w:cs="Arial"/>
                <w:color w:val="000000" w:themeColor="text1"/>
                <w:sz w:val="22"/>
                <w:szCs w:val="22"/>
              </w:rPr>
            </w:pPr>
            <w:r w:rsidRPr="006B16F7">
              <w:rPr>
                <w:rFonts w:ascii="Arial" w:hAnsi="Arial" w:cs="Arial"/>
                <w:color w:val="000000" w:themeColor="text1"/>
                <w:sz w:val="22"/>
                <w:szCs w:val="22"/>
              </w:rPr>
              <w:t>Analyzing accuracy of AI-generated content</w:t>
            </w:r>
          </w:p>
          <w:p w14:paraId="7ADE90E3" w14:textId="43B2DFE0" w:rsidR="005D77F0" w:rsidRPr="006B16F7" w:rsidRDefault="005D77F0" w:rsidP="00CA4230">
            <w:pPr>
              <w:pStyle w:val="ListParagraph"/>
              <w:numPr>
                <w:ilvl w:val="0"/>
                <w:numId w:val="69"/>
              </w:numPr>
              <w:rPr>
                <w:rFonts w:ascii="Arial" w:hAnsi="Arial" w:cs="Arial"/>
                <w:color w:val="000000" w:themeColor="text1"/>
                <w:sz w:val="22"/>
                <w:szCs w:val="22"/>
              </w:rPr>
            </w:pPr>
            <w:r w:rsidRPr="006B16F7">
              <w:rPr>
                <w:rFonts w:ascii="Arial" w:hAnsi="Arial" w:cs="Arial"/>
                <w:color w:val="000000" w:themeColor="text1"/>
                <w:sz w:val="22"/>
                <w:szCs w:val="22"/>
              </w:rPr>
              <w:t>Applying AI-generated content to real-world scenarios</w:t>
            </w:r>
          </w:p>
          <w:p w14:paraId="47695FFB" w14:textId="40435E1B" w:rsidR="005D77F0" w:rsidRPr="006B16F7" w:rsidRDefault="005D77F0" w:rsidP="00CA4230">
            <w:pPr>
              <w:pStyle w:val="ListParagraph"/>
              <w:numPr>
                <w:ilvl w:val="0"/>
                <w:numId w:val="69"/>
              </w:numPr>
              <w:rPr>
                <w:rFonts w:ascii="Arial" w:hAnsi="Arial" w:cs="Arial"/>
                <w:color w:val="000000" w:themeColor="text1"/>
                <w:sz w:val="22"/>
                <w:szCs w:val="22"/>
              </w:rPr>
            </w:pPr>
            <w:r w:rsidRPr="006B16F7">
              <w:rPr>
                <w:rFonts w:ascii="Arial" w:hAnsi="Arial" w:cs="Arial"/>
                <w:color w:val="000000" w:themeColor="text1"/>
                <w:sz w:val="22"/>
                <w:szCs w:val="22"/>
              </w:rPr>
              <w:t>Using AI-generated content to articulate and defend ideas in ways that go beyond straightforward information retrieval</w:t>
            </w:r>
          </w:p>
          <w:p w14:paraId="30940244" w14:textId="737E0174" w:rsidR="005D77F0" w:rsidRPr="006B16F7" w:rsidRDefault="005D77F0" w:rsidP="00CA4230">
            <w:pPr>
              <w:pStyle w:val="ListParagraph"/>
              <w:numPr>
                <w:ilvl w:val="0"/>
                <w:numId w:val="69"/>
              </w:numPr>
              <w:rPr>
                <w:rFonts w:ascii="Arial" w:hAnsi="Arial" w:cs="Arial"/>
                <w:color w:val="000000" w:themeColor="text1"/>
                <w:sz w:val="22"/>
                <w:szCs w:val="22"/>
              </w:rPr>
            </w:pPr>
            <w:r w:rsidRPr="006B16F7">
              <w:rPr>
                <w:rFonts w:ascii="Arial" w:hAnsi="Arial" w:cs="Arial"/>
                <w:color w:val="000000" w:themeColor="text1"/>
                <w:sz w:val="22"/>
                <w:szCs w:val="22"/>
              </w:rPr>
              <w:t>Responding to questions that require a deep understanding of AI-generated content</w:t>
            </w:r>
          </w:p>
          <w:p w14:paraId="3927BBA0" w14:textId="41D53219" w:rsidR="005D77F0" w:rsidRPr="006B16F7" w:rsidRDefault="005D77F0" w:rsidP="00F45687">
            <w:pPr>
              <w:pStyle w:val="ListParagraph"/>
              <w:numPr>
                <w:ilvl w:val="0"/>
                <w:numId w:val="50"/>
              </w:numPr>
              <w:rPr>
                <w:rFonts w:ascii="Arial" w:hAnsi="Arial" w:cs="Arial"/>
                <w:color w:val="000000" w:themeColor="text1"/>
                <w:sz w:val="22"/>
                <w:szCs w:val="22"/>
              </w:rPr>
            </w:pPr>
            <w:r w:rsidRPr="006B16F7">
              <w:rPr>
                <w:rFonts w:ascii="Arial" w:hAnsi="Arial" w:cs="Arial"/>
                <w:color w:val="000000" w:themeColor="text1"/>
                <w:sz w:val="22"/>
                <w:szCs w:val="22"/>
              </w:rPr>
              <w:t>Self-reflecting on personal growth or assignment quality</w:t>
            </w:r>
          </w:p>
          <w:p w14:paraId="16929D37" w14:textId="0496CDD5" w:rsidR="005D77F0" w:rsidRPr="006B16F7" w:rsidRDefault="005D77F0" w:rsidP="00CA4230">
            <w:pPr>
              <w:pStyle w:val="ListParagraph"/>
              <w:numPr>
                <w:ilvl w:val="0"/>
                <w:numId w:val="70"/>
              </w:numPr>
              <w:rPr>
                <w:rFonts w:ascii="Arial" w:hAnsi="Arial" w:cs="Arial"/>
                <w:color w:val="000000" w:themeColor="text1"/>
                <w:sz w:val="22"/>
                <w:szCs w:val="22"/>
              </w:rPr>
            </w:pPr>
            <w:r w:rsidRPr="006B16F7">
              <w:rPr>
                <w:rFonts w:ascii="Arial" w:hAnsi="Arial" w:cs="Arial"/>
                <w:color w:val="000000" w:themeColor="text1"/>
                <w:sz w:val="22"/>
                <w:szCs w:val="22"/>
              </w:rPr>
              <w:t>Other: _________</w:t>
            </w:r>
            <w:r w:rsidR="002822D9" w:rsidRPr="006B16F7">
              <w:rPr>
                <w:rFonts w:ascii="Arial" w:hAnsi="Arial" w:cs="Arial"/>
                <w:color w:val="000000" w:themeColor="text1"/>
                <w:sz w:val="22"/>
                <w:szCs w:val="22"/>
              </w:rPr>
              <w:t>_____________________</w:t>
            </w:r>
          </w:p>
          <w:p w14:paraId="0EA68994" w14:textId="77777777" w:rsidR="0062532C" w:rsidRPr="006B16F7" w:rsidRDefault="0062532C" w:rsidP="00F5644C">
            <w:pPr>
              <w:rPr>
                <w:rFonts w:ascii="Arial" w:hAnsi="Arial" w:cs="Arial"/>
                <w:color w:val="000000" w:themeColor="text1"/>
                <w:sz w:val="22"/>
                <w:szCs w:val="22"/>
              </w:rPr>
            </w:pPr>
          </w:p>
          <w:p w14:paraId="7D1A7872" w14:textId="48C1766F" w:rsidR="00F072AD" w:rsidRPr="006B16F7" w:rsidRDefault="00F072AD" w:rsidP="00F5644C">
            <w:pPr>
              <w:rPr>
                <w:rFonts w:ascii="Arial" w:hAnsi="Arial" w:cs="Arial"/>
                <w:color w:val="000000" w:themeColor="text1"/>
                <w:sz w:val="22"/>
                <w:szCs w:val="22"/>
              </w:rPr>
            </w:pPr>
            <w:r w:rsidRPr="006B16F7">
              <w:rPr>
                <w:rFonts w:ascii="Arial" w:hAnsi="Arial" w:cs="Arial"/>
                <w:b/>
                <w:bCs/>
                <w:color w:val="000000" w:themeColor="text1"/>
                <w:sz w:val="22"/>
                <w:szCs w:val="22"/>
              </w:rPr>
              <w:t>Example Evaluation</w:t>
            </w:r>
            <w:r w:rsidRPr="006B16F7">
              <w:rPr>
                <w:rFonts w:ascii="Arial" w:hAnsi="Arial" w:cs="Arial"/>
                <w:color w:val="000000" w:themeColor="text1"/>
                <w:sz w:val="22"/>
                <w:szCs w:val="22"/>
              </w:rPr>
              <w:t>: Your committee will use a rubric to evaluate your ability to communicate in writing and orally, including your ability to:</w:t>
            </w:r>
          </w:p>
          <w:p w14:paraId="7B8BBA6D" w14:textId="5B080053" w:rsidR="00F072AD" w:rsidRPr="006B16F7" w:rsidRDefault="00F072AD" w:rsidP="00F5644C">
            <w:pPr>
              <w:pStyle w:val="ListParagraph"/>
              <w:numPr>
                <w:ilvl w:val="0"/>
                <w:numId w:val="49"/>
              </w:numPr>
              <w:ind w:left="340"/>
              <w:rPr>
                <w:rFonts w:ascii="Arial" w:hAnsi="Arial" w:cs="Arial"/>
                <w:color w:val="000000" w:themeColor="text1"/>
                <w:sz w:val="22"/>
                <w:szCs w:val="22"/>
              </w:rPr>
            </w:pPr>
            <w:r w:rsidRPr="006B16F7">
              <w:rPr>
                <w:rFonts w:ascii="Arial" w:hAnsi="Arial" w:cs="Arial"/>
                <w:color w:val="000000" w:themeColor="text1"/>
                <w:sz w:val="22"/>
                <w:szCs w:val="22"/>
              </w:rPr>
              <w:t>analyze your growth in or mastery of the Advanced Standards</w:t>
            </w:r>
          </w:p>
          <w:p w14:paraId="3A7BE21B" w14:textId="5D0158D3" w:rsidR="00F072AD" w:rsidRPr="006B16F7" w:rsidRDefault="00F072AD" w:rsidP="00F5644C">
            <w:pPr>
              <w:pStyle w:val="ListParagraph"/>
              <w:numPr>
                <w:ilvl w:val="0"/>
                <w:numId w:val="49"/>
              </w:numPr>
              <w:ind w:left="340"/>
              <w:rPr>
                <w:rFonts w:ascii="Arial" w:hAnsi="Arial" w:cs="Arial"/>
                <w:color w:val="000000" w:themeColor="text1"/>
                <w:sz w:val="22"/>
                <w:szCs w:val="22"/>
              </w:rPr>
            </w:pPr>
            <w:r w:rsidRPr="006B16F7">
              <w:rPr>
                <w:rFonts w:ascii="Arial" w:hAnsi="Arial" w:cs="Arial"/>
                <w:color w:val="000000" w:themeColor="text1"/>
                <w:sz w:val="22"/>
                <w:szCs w:val="22"/>
              </w:rPr>
              <w:t>provide background information to contextualize the answers to questions, including defining relevant terms and/or concepts</w:t>
            </w:r>
          </w:p>
          <w:p w14:paraId="3D9DFF0C" w14:textId="17B98D57" w:rsidR="00F072AD" w:rsidRPr="006B16F7" w:rsidRDefault="00F072AD" w:rsidP="00F5644C">
            <w:pPr>
              <w:pStyle w:val="ListParagraph"/>
              <w:numPr>
                <w:ilvl w:val="0"/>
                <w:numId w:val="49"/>
              </w:numPr>
              <w:ind w:left="340"/>
              <w:rPr>
                <w:rFonts w:ascii="Arial" w:hAnsi="Arial" w:cs="Arial"/>
                <w:color w:val="000000" w:themeColor="text1"/>
                <w:sz w:val="22"/>
                <w:szCs w:val="22"/>
              </w:rPr>
            </w:pPr>
            <w:r w:rsidRPr="006B16F7">
              <w:rPr>
                <w:rFonts w:ascii="Arial" w:hAnsi="Arial" w:cs="Arial"/>
                <w:color w:val="000000" w:themeColor="text1"/>
                <w:sz w:val="22"/>
                <w:szCs w:val="22"/>
              </w:rPr>
              <w:t>demonstrate fluency and accuracy in using terminology specific to special education (e.g., terms and concepts found in the Standards) and provide examples from your program and professional experiences that accurately relate to the terminology</w:t>
            </w:r>
          </w:p>
          <w:p w14:paraId="714E5602" w14:textId="0DED953C" w:rsidR="00F072AD" w:rsidRPr="006B16F7" w:rsidRDefault="00F072AD" w:rsidP="00F5644C">
            <w:pPr>
              <w:pStyle w:val="ListParagraph"/>
              <w:numPr>
                <w:ilvl w:val="0"/>
                <w:numId w:val="49"/>
              </w:numPr>
              <w:ind w:left="340"/>
              <w:rPr>
                <w:rFonts w:ascii="Arial" w:hAnsi="Arial" w:cs="Arial"/>
                <w:color w:val="000000" w:themeColor="text1"/>
                <w:sz w:val="22"/>
                <w:szCs w:val="22"/>
              </w:rPr>
            </w:pPr>
            <w:r w:rsidRPr="006B16F7">
              <w:rPr>
                <w:rFonts w:ascii="Arial" w:hAnsi="Arial" w:cs="Arial"/>
                <w:color w:val="000000" w:themeColor="text1"/>
                <w:sz w:val="22"/>
                <w:szCs w:val="22"/>
              </w:rPr>
              <w:t>use and manage visual aids effectively (e.g., readable</w:t>
            </w:r>
            <w:r w:rsidR="00055F47">
              <w:rPr>
                <w:rFonts w:ascii="Arial" w:hAnsi="Arial" w:cs="Arial"/>
                <w:color w:val="000000" w:themeColor="text1"/>
                <w:sz w:val="22"/>
                <w:szCs w:val="22"/>
              </w:rPr>
              <w:t xml:space="preserve">, </w:t>
            </w:r>
            <w:r w:rsidRPr="006B16F7">
              <w:rPr>
                <w:rFonts w:ascii="Arial" w:hAnsi="Arial" w:cs="Arial"/>
                <w:color w:val="000000" w:themeColor="text1"/>
                <w:sz w:val="22"/>
                <w:szCs w:val="22"/>
              </w:rPr>
              <w:t>comprehensible, reinforce key points, provide structure)</w:t>
            </w:r>
          </w:p>
          <w:p w14:paraId="65468515" w14:textId="525EC6B9" w:rsidR="00F072AD" w:rsidRPr="006B16F7" w:rsidRDefault="00F072AD" w:rsidP="00F5644C">
            <w:pPr>
              <w:pStyle w:val="ListParagraph"/>
              <w:numPr>
                <w:ilvl w:val="0"/>
                <w:numId w:val="49"/>
              </w:numPr>
              <w:ind w:left="340"/>
              <w:rPr>
                <w:rFonts w:ascii="Arial" w:hAnsi="Arial" w:cs="Arial"/>
                <w:color w:val="000000" w:themeColor="text1"/>
                <w:sz w:val="22"/>
                <w:szCs w:val="22"/>
              </w:rPr>
            </w:pPr>
            <w:r w:rsidRPr="006B16F7">
              <w:rPr>
                <w:rFonts w:ascii="Arial" w:hAnsi="Arial" w:cs="Arial"/>
                <w:color w:val="000000" w:themeColor="text1"/>
                <w:sz w:val="22"/>
                <w:szCs w:val="22"/>
              </w:rPr>
              <w:t>talk to the committee member</w:t>
            </w:r>
            <w:r w:rsidR="00055F47">
              <w:rPr>
                <w:rFonts w:ascii="Arial" w:hAnsi="Arial" w:cs="Arial"/>
                <w:color w:val="000000" w:themeColor="text1"/>
                <w:sz w:val="22"/>
                <w:szCs w:val="22"/>
              </w:rPr>
              <w:t>s</w:t>
            </w:r>
            <w:r w:rsidRPr="006B16F7">
              <w:rPr>
                <w:rFonts w:ascii="Arial" w:hAnsi="Arial" w:cs="Arial"/>
                <w:color w:val="000000" w:themeColor="text1"/>
                <w:sz w:val="22"/>
                <w:szCs w:val="22"/>
              </w:rPr>
              <w:t xml:space="preserve">, rather than reading from </w:t>
            </w:r>
            <w:r w:rsidR="00055F47">
              <w:rPr>
                <w:rFonts w:ascii="Arial" w:hAnsi="Arial" w:cs="Arial"/>
                <w:color w:val="000000" w:themeColor="text1"/>
                <w:sz w:val="22"/>
                <w:szCs w:val="22"/>
              </w:rPr>
              <w:t xml:space="preserve">the </w:t>
            </w:r>
            <w:r w:rsidRPr="006B16F7">
              <w:rPr>
                <w:rFonts w:ascii="Arial" w:hAnsi="Arial" w:cs="Arial"/>
                <w:color w:val="000000" w:themeColor="text1"/>
                <w:sz w:val="22"/>
                <w:szCs w:val="22"/>
              </w:rPr>
              <w:t>portfolio</w:t>
            </w:r>
          </w:p>
          <w:p w14:paraId="5D6C684B" w14:textId="18FA98E0" w:rsidR="00F072AD" w:rsidRPr="006B16F7" w:rsidRDefault="00F072AD" w:rsidP="00F5644C">
            <w:pPr>
              <w:pStyle w:val="ListParagraph"/>
              <w:numPr>
                <w:ilvl w:val="0"/>
                <w:numId w:val="49"/>
              </w:numPr>
              <w:ind w:left="340"/>
              <w:rPr>
                <w:rFonts w:ascii="Arial" w:hAnsi="Arial" w:cs="Arial"/>
                <w:color w:val="000000" w:themeColor="text1"/>
                <w:sz w:val="22"/>
                <w:szCs w:val="22"/>
              </w:rPr>
            </w:pPr>
            <w:r w:rsidRPr="006B16F7">
              <w:rPr>
                <w:rFonts w:ascii="Arial" w:hAnsi="Arial" w:cs="Arial"/>
                <w:color w:val="000000" w:themeColor="text1"/>
                <w:sz w:val="22"/>
                <w:szCs w:val="22"/>
              </w:rPr>
              <w:t>use professional rather than colloquial expressions</w:t>
            </w:r>
          </w:p>
          <w:p w14:paraId="2D9B9DB7" w14:textId="60C791E7" w:rsidR="00E358C5" w:rsidRDefault="00F072AD" w:rsidP="00F5644C">
            <w:pPr>
              <w:pStyle w:val="ListParagraph"/>
              <w:numPr>
                <w:ilvl w:val="0"/>
                <w:numId w:val="49"/>
              </w:numPr>
              <w:ind w:left="340"/>
              <w:rPr>
                <w:rFonts w:ascii="Arial" w:hAnsi="Arial" w:cs="Arial"/>
                <w:color w:val="000000" w:themeColor="text1"/>
                <w:sz w:val="22"/>
                <w:szCs w:val="22"/>
              </w:rPr>
            </w:pPr>
            <w:r w:rsidRPr="006B16F7">
              <w:rPr>
                <w:rFonts w:ascii="Arial" w:hAnsi="Arial" w:cs="Arial"/>
                <w:color w:val="000000" w:themeColor="text1"/>
                <w:sz w:val="22"/>
                <w:szCs w:val="22"/>
              </w:rPr>
              <w:t>use nonverbal communication that conveys confidence and professionalism</w:t>
            </w:r>
          </w:p>
          <w:p w14:paraId="4455C98F" w14:textId="2C5D20D0" w:rsidR="006B16F7" w:rsidRPr="006B16F7" w:rsidRDefault="006B16F7" w:rsidP="006B16F7">
            <w:pPr>
              <w:pStyle w:val="ListParagraph"/>
              <w:ind w:left="340"/>
              <w:rPr>
                <w:rFonts w:ascii="Arial" w:hAnsi="Arial" w:cs="Arial"/>
                <w:color w:val="000000" w:themeColor="text1"/>
                <w:sz w:val="22"/>
                <w:szCs w:val="22"/>
              </w:rPr>
            </w:pPr>
          </w:p>
        </w:tc>
      </w:tr>
    </w:tbl>
    <w:p w14:paraId="45CAAD47" w14:textId="2C6F2BF3" w:rsidR="00892E29" w:rsidRPr="00322055" w:rsidRDefault="00892E29" w:rsidP="00F5644C">
      <w:pPr>
        <w:rPr>
          <w:rFonts w:ascii="Times New Roman" w:hAnsi="Times New Roman" w:cs="Times New Roman"/>
          <w:b/>
          <w:bCs/>
          <w:color w:val="000000" w:themeColor="text1"/>
          <w:highlight w:val="yellow"/>
        </w:rPr>
      </w:pPr>
    </w:p>
    <w:sectPr w:rsidR="00892E29" w:rsidRPr="0032205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62BBC" w14:textId="77777777" w:rsidR="008128FD" w:rsidRDefault="008128FD" w:rsidP="00EB58FB">
      <w:r>
        <w:separator/>
      </w:r>
    </w:p>
  </w:endnote>
  <w:endnote w:type="continuationSeparator" w:id="0">
    <w:p w14:paraId="32DA0358" w14:textId="77777777" w:rsidR="008128FD" w:rsidRDefault="008128FD" w:rsidP="00EB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18CB0" w14:textId="77777777" w:rsidR="008128FD" w:rsidRDefault="008128FD" w:rsidP="00EB58FB">
      <w:r>
        <w:separator/>
      </w:r>
    </w:p>
  </w:footnote>
  <w:footnote w:type="continuationSeparator" w:id="0">
    <w:p w14:paraId="5B51BB06" w14:textId="77777777" w:rsidR="008128FD" w:rsidRDefault="008128FD" w:rsidP="00EB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97066"/>
      <w:docPartObj>
        <w:docPartGallery w:val="Page Numbers (Top of Page)"/>
        <w:docPartUnique/>
      </w:docPartObj>
    </w:sdtPr>
    <w:sdtEndPr>
      <w:rPr>
        <w:rFonts w:ascii="Times New Roman" w:hAnsi="Times New Roman" w:cs="Times New Roman"/>
        <w:noProof/>
      </w:rPr>
    </w:sdtEndPr>
    <w:sdtContent>
      <w:p w14:paraId="1A9C1FB1" w14:textId="6AA7FDFA" w:rsidR="0030511C" w:rsidRPr="009468BF" w:rsidRDefault="0030511C" w:rsidP="009468BF">
        <w:pPr>
          <w:pStyle w:val="Header"/>
          <w:rPr>
            <w:rFonts w:ascii="Times New Roman" w:hAnsi="Times New Roman" w:cs="Times New Roman"/>
          </w:rPr>
        </w:pPr>
        <w:r>
          <w:rPr>
            <w:rFonts w:ascii="Times New Roman" w:hAnsi="Times New Roman" w:cs="Times New Roman"/>
          </w:rPr>
          <w:t>TEACHING IN THE ERA OF ARTIFICIAL INTELLIGENCE</w:t>
        </w:r>
        <w:r w:rsidR="00FD7DF5">
          <w:rPr>
            <w:rFonts w:ascii="Times New Roman" w:hAnsi="Times New Roman" w:cs="Times New Roman"/>
          </w:rPr>
          <w:tab/>
        </w:r>
        <w:r w:rsidRPr="009468BF">
          <w:rPr>
            <w:rFonts w:ascii="Times New Roman" w:hAnsi="Times New Roman" w:cs="Times New Roman"/>
          </w:rPr>
          <w:fldChar w:fldCharType="begin"/>
        </w:r>
        <w:r w:rsidRPr="009468BF">
          <w:rPr>
            <w:rFonts w:ascii="Times New Roman" w:hAnsi="Times New Roman" w:cs="Times New Roman"/>
          </w:rPr>
          <w:instrText xml:space="preserve"> PAGE   \* MERGEFORMAT </w:instrText>
        </w:r>
        <w:r w:rsidRPr="009468BF">
          <w:rPr>
            <w:rFonts w:ascii="Times New Roman" w:hAnsi="Times New Roman" w:cs="Times New Roman"/>
          </w:rPr>
          <w:fldChar w:fldCharType="separate"/>
        </w:r>
        <w:r w:rsidRPr="009468BF">
          <w:rPr>
            <w:rFonts w:ascii="Times New Roman" w:hAnsi="Times New Roman" w:cs="Times New Roman"/>
            <w:noProof/>
          </w:rPr>
          <w:t>2</w:t>
        </w:r>
        <w:r w:rsidRPr="009468BF">
          <w:rPr>
            <w:rFonts w:ascii="Times New Roman" w:hAnsi="Times New Roman" w:cs="Times New Roman"/>
            <w:noProof/>
          </w:rPr>
          <w:fldChar w:fldCharType="end"/>
        </w:r>
      </w:p>
    </w:sdtContent>
  </w:sdt>
  <w:p w14:paraId="6AE09B55" w14:textId="5F33634D" w:rsidR="00EB58FB" w:rsidRPr="0030511C" w:rsidRDefault="00EB58FB" w:rsidP="0030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575"/>
    <w:multiLevelType w:val="hybridMultilevel"/>
    <w:tmpl w:val="E1841EC8"/>
    <w:lvl w:ilvl="0" w:tplc="78A836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F3793"/>
    <w:multiLevelType w:val="hybridMultilevel"/>
    <w:tmpl w:val="8C8C5C46"/>
    <w:lvl w:ilvl="0" w:tplc="72EC5B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625E0"/>
    <w:multiLevelType w:val="multilevel"/>
    <w:tmpl w:val="83E44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3C56E3"/>
    <w:multiLevelType w:val="hybridMultilevel"/>
    <w:tmpl w:val="75085796"/>
    <w:lvl w:ilvl="0" w:tplc="E3EC522C">
      <w:start w:val="1"/>
      <w:numFmt w:val="upperRoman"/>
      <w:lvlText w:val="%1."/>
      <w:lvlJc w:val="left"/>
      <w:pPr>
        <w:ind w:left="1080" w:hanging="720"/>
      </w:pPr>
      <w:rPr>
        <w:rFonts w:hint="default"/>
      </w:rPr>
    </w:lvl>
    <w:lvl w:ilvl="1" w:tplc="BF103C2A">
      <w:start w:val="1"/>
      <w:numFmt w:val="lowerLetter"/>
      <w:lvlText w:val="%2."/>
      <w:lvlJc w:val="left"/>
      <w:pPr>
        <w:ind w:left="1440" w:hanging="360"/>
      </w:pPr>
    </w:lvl>
    <w:lvl w:ilvl="2" w:tplc="601A4940">
      <w:start w:val="1"/>
      <w:numFmt w:val="lowerRoman"/>
      <w:lvlText w:val="%3."/>
      <w:lvlJc w:val="right"/>
      <w:pPr>
        <w:ind w:left="2160" w:hanging="180"/>
      </w:pPr>
    </w:lvl>
    <w:lvl w:ilvl="3" w:tplc="9B62AF1A">
      <w:start w:val="1"/>
      <w:numFmt w:val="decimal"/>
      <w:lvlText w:val="%4."/>
      <w:lvlJc w:val="left"/>
      <w:pPr>
        <w:ind w:left="2880" w:hanging="360"/>
      </w:pPr>
    </w:lvl>
    <w:lvl w:ilvl="4" w:tplc="E87A278C">
      <w:start w:val="1"/>
      <w:numFmt w:val="lowerLetter"/>
      <w:lvlText w:val="%5."/>
      <w:lvlJc w:val="left"/>
      <w:pPr>
        <w:ind w:left="3600" w:hanging="360"/>
      </w:pPr>
    </w:lvl>
    <w:lvl w:ilvl="5" w:tplc="7C624C96">
      <w:start w:val="1"/>
      <w:numFmt w:val="lowerRoman"/>
      <w:lvlText w:val="%6."/>
      <w:lvlJc w:val="right"/>
      <w:pPr>
        <w:ind w:left="4320" w:hanging="180"/>
      </w:pPr>
    </w:lvl>
    <w:lvl w:ilvl="6" w:tplc="815C0684">
      <w:start w:val="1"/>
      <w:numFmt w:val="decimal"/>
      <w:lvlText w:val="%7."/>
      <w:lvlJc w:val="left"/>
      <w:pPr>
        <w:ind w:left="5040" w:hanging="360"/>
      </w:pPr>
    </w:lvl>
    <w:lvl w:ilvl="7" w:tplc="2F925E9A" w:tentative="1">
      <w:start w:val="1"/>
      <w:numFmt w:val="lowerLetter"/>
      <w:lvlText w:val="%8."/>
      <w:lvlJc w:val="left"/>
      <w:pPr>
        <w:ind w:left="5760" w:hanging="360"/>
      </w:pPr>
    </w:lvl>
    <w:lvl w:ilvl="8" w:tplc="CEC4E8FC" w:tentative="1">
      <w:start w:val="1"/>
      <w:numFmt w:val="lowerRoman"/>
      <w:lvlText w:val="%9."/>
      <w:lvlJc w:val="right"/>
      <w:pPr>
        <w:ind w:left="6480" w:hanging="180"/>
      </w:pPr>
    </w:lvl>
  </w:abstractNum>
  <w:abstractNum w:abstractNumId="4" w15:restartNumberingAfterBreak="0">
    <w:nsid w:val="03992621"/>
    <w:multiLevelType w:val="hybridMultilevel"/>
    <w:tmpl w:val="E5AE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41751"/>
    <w:multiLevelType w:val="hybridMultilevel"/>
    <w:tmpl w:val="ED8E2728"/>
    <w:lvl w:ilvl="0" w:tplc="FFFFFFFF">
      <w:start w:val="1"/>
      <w:numFmt w:val="bullet"/>
      <w:lvlText w:val=""/>
      <w:lvlJc w:val="left"/>
      <w:pPr>
        <w:ind w:left="720" w:hanging="360"/>
      </w:pPr>
      <w:rPr>
        <w:rFonts w:ascii="Wingdings" w:hAnsi="Wingdings" w:hint="default"/>
      </w:rPr>
    </w:lvl>
    <w:lvl w:ilvl="1" w:tplc="72EC5B2C">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947ADB"/>
    <w:multiLevelType w:val="hybridMultilevel"/>
    <w:tmpl w:val="05086A38"/>
    <w:lvl w:ilvl="0" w:tplc="72EC5B2C">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A64FFC"/>
    <w:multiLevelType w:val="hybridMultilevel"/>
    <w:tmpl w:val="EE5A9E1E"/>
    <w:lvl w:ilvl="0" w:tplc="78A8367E">
      <w:start w:val="1"/>
      <w:numFmt w:val="bullet"/>
      <w:lvlText w:val="-"/>
      <w:lvlJc w:val="left"/>
      <w:pPr>
        <w:ind w:left="720" w:hanging="360"/>
      </w:pPr>
      <w:rPr>
        <w:rFonts w:ascii="Times New Roman" w:eastAsiaTheme="minorHAnsi" w:hAnsi="Times New Roman" w:cs="Times New Roman"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0D3388"/>
    <w:multiLevelType w:val="hybridMultilevel"/>
    <w:tmpl w:val="B9FA2A1A"/>
    <w:lvl w:ilvl="0" w:tplc="78A8367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55095F"/>
    <w:multiLevelType w:val="hybridMultilevel"/>
    <w:tmpl w:val="7F8E0244"/>
    <w:lvl w:ilvl="0" w:tplc="72EC5B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EFB70A3"/>
    <w:multiLevelType w:val="hybridMultilevel"/>
    <w:tmpl w:val="DA1AA58C"/>
    <w:lvl w:ilvl="0" w:tplc="703E97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34CC8"/>
    <w:multiLevelType w:val="hybridMultilevel"/>
    <w:tmpl w:val="9A4014C2"/>
    <w:lvl w:ilvl="0" w:tplc="72EC5B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9E35FA"/>
    <w:multiLevelType w:val="hybridMultilevel"/>
    <w:tmpl w:val="72627946"/>
    <w:lvl w:ilvl="0" w:tplc="78A8367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B06781"/>
    <w:multiLevelType w:val="hybridMultilevel"/>
    <w:tmpl w:val="80D85E4A"/>
    <w:lvl w:ilvl="0" w:tplc="4244B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E2B6F"/>
    <w:multiLevelType w:val="multilevel"/>
    <w:tmpl w:val="FC4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A81FD5"/>
    <w:multiLevelType w:val="hybridMultilevel"/>
    <w:tmpl w:val="AA0AB500"/>
    <w:lvl w:ilvl="0" w:tplc="72EC5B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A6DD6"/>
    <w:multiLevelType w:val="hybridMultilevel"/>
    <w:tmpl w:val="FEACAB32"/>
    <w:lvl w:ilvl="0" w:tplc="78A8367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D12645"/>
    <w:multiLevelType w:val="hybridMultilevel"/>
    <w:tmpl w:val="9EE8A048"/>
    <w:lvl w:ilvl="0" w:tplc="FAEA88D0">
      <w:start w:val="1"/>
      <w:numFmt w:val="decimal"/>
      <w:lvlText w:val="%1."/>
      <w:lvlJc w:val="left"/>
      <w:pPr>
        <w:ind w:left="5040" w:hanging="360"/>
      </w:pPr>
    </w:lvl>
    <w:lvl w:ilvl="1" w:tplc="25B60146" w:tentative="1">
      <w:start w:val="1"/>
      <w:numFmt w:val="lowerLetter"/>
      <w:lvlText w:val="%2."/>
      <w:lvlJc w:val="left"/>
      <w:pPr>
        <w:ind w:left="5760" w:hanging="360"/>
      </w:pPr>
    </w:lvl>
    <w:lvl w:ilvl="2" w:tplc="5C160D6A" w:tentative="1">
      <w:start w:val="1"/>
      <w:numFmt w:val="lowerRoman"/>
      <w:lvlText w:val="%3."/>
      <w:lvlJc w:val="right"/>
      <w:pPr>
        <w:ind w:left="6480" w:hanging="180"/>
      </w:pPr>
    </w:lvl>
    <w:lvl w:ilvl="3" w:tplc="D60620BA" w:tentative="1">
      <w:start w:val="1"/>
      <w:numFmt w:val="decimal"/>
      <w:lvlText w:val="%4."/>
      <w:lvlJc w:val="left"/>
      <w:pPr>
        <w:ind w:left="7200" w:hanging="360"/>
      </w:pPr>
    </w:lvl>
    <w:lvl w:ilvl="4" w:tplc="C16C078A" w:tentative="1">
      <w:start w:val="1"/>
      <w:numFmt w:val="lowerLetter"/>
      <w:lvlText w:val="%5."/>
      <w:lvlJc w:val="left"/>
      <w:pPr>
        <w:ind w:left="7920" w:hanging="360"/>
      </w:pPr>
    </w:lvl>
    <w:lvl w:ilvl="5" w:tplc="A66CEEE0" w:tentative="1">
      <w:start w:val="1"/>
      <w:numFmt w:val="lowerRoman"/>
      <w:lvlText w:val="%6."/>
      <w:lvlJc w:val="right"/>
      <w:pPr>
        <w:ind w:left="8640" w:hanging="180"/>
      </w:pPr>
    </w:lvl>
    <w:lvl w:ilvl="6" w:tplc="B7A4B254" w:tentative="1">
      <w:start w:val="1"/>
      <w:numFmt w:val="decimal"/>
      <w:lvlText w:val="%7."/>
      <w:lvlJc w:val="left"/>
      <w:pPr>
        <w:ind w:left="9360" w:hanging="360"/>
      </w:pPr>
    </w:lvl>
    <w:lvl w:ilvl="7" w:tplc="D71A8AC8" w:tentative="1">
      <w:start w:val="1"/>
      <w:numFmt w:val="lowerLetter"/>
      <w:lvlText w:val="%8."/>
      <w:lvlJc w:val="left"/>
      <w:pPr>
        <w:ind w:left="10080" w:hanging="360"/>
      </w:pPr>
    </w:lvl>
    <w:lvl w:ilvl="8" w:tplc="B48AB678" w:tentative="1">
      <w:start w:val="1"/>
      <w:numFmt w:val="lowerRoman"/>
      <w:lvlText w:val="%9."/>
      <w:lvlJc w:val="right"/>
      <w:pPr>
        <w:ind w:left="10800" w:hanging="180"/>
      </w:pPr>
    </w:lvl>
  </w:abstractNum>
  <w:abstractNum w:abstractNumId="18" w15:restartNumberingAfterBreak="0">
    <w:nsid w:val="15DE26A8"/>
    <w:multiLevelType w:val="hybridMultilevel"/>
    <w:tmpl w:val="4C245F3A"/>
    <w:lvl w:ilvl="0" w:tplc="72EC5B2C">
      <w:start w:val="1"/>
      <w:numFmt w:val="bullet"/>
      <w:lvlText w:val=""/>
      <w:lvlJc w:val="left"/>
      <w:pPr>
        <w:ind w:left="700" w:hanging="360"/>
      </w:pPr>
      <w:rPr>
        <w:rFonts w:ascii="Wingdings" w:hAnsi="Wingdings"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9" w15:restartNumberingAfterBreak="0">
    <w:nsid w:val="16AC025F"/>
    <w:multiLevelType w:val="hybridMultilevel"/>
    <w:tmpl w:val="871E043E"/>
    <w:lvl w:ilvl="0" w:tplc="D736C67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5248BD"/>
    <w:multiLevelType w:val="hybridMultilevel"/>
    <w:tmpl w:val="B3487B74"/>
    <w:lvl w:ilvl="0" w:tplc="72EC5B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ABF586A"/>
    <w:multiLevelType w:val="hybridMultilevel"/>
    <w:tmpl w:val="CF70B57A"/>
    <w:lvl w:ilvl="0" w:tplc="7F961C8C">
      <w:start w:val="1"/>
      <w:numFmt w:val="lowerLetter"/>
      <w:lvlText w:val="(%1)"/>
      <w:lvlJc w:val="left"/>
      <w:pPr>
        <w:ind w:left="720" w:hanging="360"/>
      </w:pPr>
      <w:rPr>
        <w:rFonts w:hint="default"/>
      </w:rPr>
    </w:lvl>
    <w:lvl w:ilvl="1" w:tplc="7B0A9BBA" w:tentative="1">
      <w:start w:val="1"/>
      <w:numFmt w:val="lowerLetter"/>
      <w:lvlText w:val="%2."/>
      <w:lvlJc w:val="left"/>
      <w:pPr>
        <w:ind w:left="1440" w:hanging="360"/>
      </w:pPr>
    </w:lvl>
    <w:lvl w:ilvl="2" w:tplc="DB18D42C" w:tentative="1">
      <w:start w:val="1"/>
      <w:numFmt w:val="lowerRoman"/>
      <w:lvlText w:val="%3."/>
      <w:lvlJc w:val="right"/>
      <w:pPr>
        <w:ind w:left="2160" w:hanging="180"/>
      </w:pPr>
    </w:lvl>
    <w:lvl w:ilvl="3" w:tplc="36D87536" w:tentative="1">
      <w:start w:val="1"/>
      <w:numFmt w:val="decimal"/>
      <w:lvlText w:val="%4."/>
      <w:lvlJc w:val="left"/>
      <w:pPr>
        <w:ind w:left="2880" w:hanging="360"/>
      </w:pPr>
    </w:lvl>
    <w:lvl w:ilvl="4" w:tplc="3E1E60BA" w:tentative="1">
      <w:start w:val="1"/>
      <w:numFmt w:val="lowerLetter"/>
      <w:lvlText w:val="%5."/>
      <w:lvlJc w:val="left"/>
      <w:pPr>
        <w:ind w:left="3600" w:hanging="360"/>
      </w:pPr>
    </w:lvl>
    <w:lvl w:ilvl="5" w:tplc="45FC4BD6" w:tentative="1">
      <w:start w:val="1"/>
      <w:numFmt w:val="lowerRoman"/>
      <w:lvlText w:val="%6."/>
      <w:lvlJc w:val="right"/>
      <w:pPr>
        <w:ind w:left="4320" w:hanging="180"/>
      </w:pPr>
    </w:lvl>
    <w:lvl w:ilvl="6" w:tplc="CD00F856" w:tentative="1">
      <w:start w:val="1"/>
      <w:numFmt w:val="decimal"/>
      <w:lvlText w:val="%7."/>
      <w:lvlJc w:val="left"/>
      <w:pPr>
        <w:ind w:left="5040" w:hanging="360"/>
      </w:pPr>
    </w:lvl>
    <w:lvl w:ilvl="7" w:tplc="9356E452" w:tentative="1">
      <w:start w:val="1"/>
      <w:numFmt w:val="lowerLetter"/>
      <w:lvlText w:val="%8."/>
      <w:lvlJc w:val="left"/>
      <w:pPr>
        <w:ind w:left="5760" w:hanging="360"/>
      </w:pPr>
    </w:lvl>
    <w:lvl w:ilvl="8" w:tplc="D6AC0FA6" w:tentative="1">
      <w:start w:val="1"/>
      <w:numFmt w:val="lowerRoman"/>
      <w:lvlText w:val="%9."/>
      <w:lvlJc w:val="right"/>
      <w:pPr>
        <w:ind w:left="6480" w:hanging="180"/>
      </w:pPr>
    </w:lvl>
  </w:abstractNum>
  <w:abstractNum w:abstractNumId="22" w15:restartNumberingAfterBreak="0">
    <w:nsid w:val="237A3640"/>
    <w:multiLevelType w:val="hybridMultilevel"/>
    <w:tmpl w:val="7B1C7A00"/>
    <w:lvl w:ilvl="0" w:tplc="C514149C">
      <w:start w:val="1"/>
      <w:numFmt w:val="decimal"/>
      <w:lvlText w:val="%1)"/>
      <w:lvlJc w:val="left"/>
      <w:pPr>
        <w:ind w:left="720" w:hanging="360"/>
      </w:pPr>
      <w:rPr>
        <w:rFonts w:hint="default"/>
      </w:rPr>
    </w:lvl>
    <w:lvl w:ilvl="1" w:tplc="FA52ACCC" w:tentative="1">
      <w:start w:val="1"/>
      <w:numFmt w:val="lowerLetter"/>
      <w:lvlText w:val="%2."/>
      <w:lvlJc w:val="left"/>
      <w:pPr>
        <w:ind w:left="1440" w:hanging="360"/>
      </w:pPr>
    </w:lvl>
    <w:lvl w:ilvl="2" w:tplc="A40248CC" w:tentative="1">
      <w:start w:val="1"/>
      <w:numFmt w:val="lowerRoman"/>
      <w:lvlText w:val="%3."/>
      <w:lvlJc w:val="right"/>
      <w:pPr>
        <w:ind w:left="2160" w:hanging="180"/>
      </w:pPr>
    </w:lvl>
    <w:lvl w:ilvl="3" w:tplc="09DA3542" w:tentative="1">
      <w:start w:val="1"/>
      <w:numFmt w:val="decimal"/>
      <w:lvlText w:val="%4."/>
      <w:lvlJc w:val="left"/>
      <w:pPr>
        <w:ind w:left="2880" w:hanging="360"/>
      </w:pPr>
    </w:lvl>
    <w:lvl w:ilvl="4" w:tplc="72D4BF10" w:tentative="1">
      <w:start w:val="1"/>
      <w:numFmt w:val="lowerLetter"/>
      <w:lvlText w:val="%5."/>
      <w:lvlJc w:val="left"/>
      <w:pPr>
        <w:ind w:left="3600" w:hanging="360"/>
      </w:pPr>
    </w:lvl>
    <w:lvl w:ilvl="5" w:tplc="508435CC" w:tentative="1">
      <w:start w:val="1"/>
      <w:numFmt w:val="lowerRoman"/>
      <w:lvlText w:val="%6."/>
      <w:lvlJc w:val="right"/>
      <w:pPr>
        <w:ind w:left="4320" w:hanging="180"/>
      </w:pPr>
    </w:lvl>
    <w:lvl w:ilvl="6" w:tplc="51EAEAE4" w:tentative="1">
      <w:start w:val="1"/>
      <w:numFmt w:val="decimal"/>
      <w:lvlText w:val="%7."/>
      <w:lvlJc w:val="left"/>
      <w:pPr>
        <w:ind w:left="5040" w:hanging="360"/>
      </w:pPr>
    </w:lvl>
    <w:lvl w:ilvl="7" w:tplc="C4349E20" w:tentative="1">
      <w:start w:val="1"/>
      <w:numFmt w:val="lowerLetter"/>
      <w:lvlText w:val="%8."/>
      <w:lvlJc w:val="left"/>
      <w:pPr>
        <w:ind w:left="5760" w:hanging="360"/>
      </w:pPr>
    </w:lvl>
    <w:lvl w:ilvl="8" w:tplc="98160B1A" w:tentative="1">
      <w:start w:val="1"/>
      <w:numFmt w:val="lowerRoman"/>
      <w:lvlText w:val="%9."/>
      <w:lvlJc w:val="right"/>
      <w:pPr>
        <w:ind w:left="6480" w:hanging="180"/>
      </w:pPr>
    </w:lvl>
  </w:abstractNum>
  <w:abstractNum w:abstractNumId="23" w15:restartNumberingAfterBreak="0">
    <w:nsid w:val="27D67320"/>
    <w:multiLevelType w:val="hybridMultilevel"/>
    <w:tmpl w:val="A1E2D352"/>
    <w:lvl w:ilvl="0" w:tplc="703E97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57841"/>
    <w:multiLevelType w:val="hybridMultilevel"/>
    <w:tmpl w:val="FCB8E212"/>
    <w:lvl w:ilvl="0" w:tplc="F3E402AA">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EA5D65"/>
    <w:multiLevelType w:val="hybridMultilevel"/>
    <w:tmpl w:val="8BA83BAA"/>
    <w:lvl w:ilvl="0" w:tplc="FFFFFFFF">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025C60"/>
    <w:multiLevelType w:val="hybridMultilevel"/>
    <w:tmpl w:val="846E0D62"/>
    <w:lvl w:ilvl="0" w:tplc="7CE4CFAC">
      <w:start w:val="1"/>
      <w:numFmt w:val="lowerLetter"/>
      <w:lvlText w:val="(%1)"/>
      <w:lvlJc w:val="left"/>
      <w:pPr>
        <w:ind w:left="720" w:hanging="360"/>
      </w:pPr>
      <w:rPr>
        <w:rFonts w:hint="default"/>
      </w:rPr>
    </w:lvl>
    <w:lvl w:ilvl="1" w:tplc="A2D8DB22" w:tentative="1">
      <w:start w:val="1"/>
      <w:numFmt w:val="lowerLetter"/>
      <w:lvlText w:val="%2."/>
      <w:lvlJc w:val="left"/>
      <w:pPr>
        <w:ind w:left="1440" w:hanging="360"/>
      </w:pPr>
    </w:lvl>
    <w:lvl w:ilvl="2" w:tplc="4BAC717A" w:tentative="1">
      <w:start w:val="1"/>
      <w:numFmt w:val="lowerRoman"/>
      <w:lvlText w:val="%3."/>
      <w:lvlJc w:val="right"/>
      <w:pPr>
        <w:ind w:left="2160" w:hanging="180"/>
      </w:pPr>
    </w:lvl>
    <w:lvl w:ilvl="3" w:tplc="BFE8AB5C" w:tentative="1">
      <w:start w:val="1"/>
      <w:numFmt w:val="decimal"/>
      <w:lvlText w:val="%4."/>
      <w:lvlJc w:val="left"/>
      <w:pPr>
        <w:ind w:left="2880" w:hanging="360"/>
      </w:pPr>
    </w:lvl>
    <w:lvl w:ilvl="4" w:tplc="57D84F56" w:tentative="1">
      <w:start w:val="1"/>
      <w:numFmt w:val="lowerLetter"/>
      <w:lvlText w:val="%5."/>
      <w:lvlJc w:val="left"/>
      <w:pPr>
        <w:ind w:left="3600" w:hanging="360"/>
      </w:pPr>
    </w:lvl>
    <w:lvl w:ilvl="5" w:tplc="243A33DC" w:tentative="1">
      <w:start w:val="1"/>
      <w:numFmt w:val="lowerRoman"/>
      <w:lvlText w:val="%6."/>
      <w:lvlJc w:val="right"/>
      <w:pPr>
        <w:ind w:left="4320" w:hanging="180"/>
      </w:pPr>
    </w:lvl>
    <w:lvl w:ilvl="6" w:tplc="C78838C4" w:tentative="1">
      <w:start w:val="1"/>
      <w:numFmt w:val="decimal"/>
      <w:lvlText w:val="%7."/>
      <w:lvlJc w:val="left"/>
      <w:pPr>
        <w:ind w:left="5040" w:hanging="360"/>
      </w:pPr>
    </w:lvl>
    <w:lvl w:ilvl="7" w:tplc="46A45582" w:tentative="1">
      <w:start w:val="1"/>
      <w:numFmt w:val="lowerLetter"/>
      <w:lvlText w:val="%8."/>
      <w:lvlJc w:val="left"/>
      <w:pPr>
        <w:ind w:left="5760" w:hanging="360"/>
      </w:pPr>
    </w:lvl>
    <w:lvl w:ilvl="8" w:tplc="F6D878F0" w:tentative="1">
      <w:start w:val="1"/>
      <w:numFmt w:val="lowerRoman"/>
      <w:lvlText w:val="%9."/>
      <w:lvlJc w:val="right"/>
      <w:pPr>
        <w:ind w:left="6480" w:hanging="180"/>
      </w:pPr>
    </w:lvl>
  </w:abstractNum>
  <w:abstractNum w:abstractNumId="27" w15:restartNumberingAfterBreak="0">
    <w:nsid w:val="2A400D24"/>
    <w:multiLevelType w:val="hybridMultilevel"/>
    <w:tmpl w:val="335235AC"/>
    <w:lvl w:ilvl="0" w:tplc="D736C6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91365"/>
    <w:multiLevelType w:val="hybridMultilevel"/>
    <w:tmpl w:val="846E0D62"/>
    <w:lvl w:ilvl="0" w:tplc="5BD4519C">
      <w:start w:val="1"/>
      <w:numFmt w:val="lowerLetter"/>
      <w:lvlText w:val="(%1)"/>
      <w:lvlJc w:val="left"/>
      <w:pPr>
        <w:ind w:left="720" w:hanging="360"/>
      </w:pPr>
      <w:rPr>
        <w:rFonts w:hint="default"/>
      </w:rPr>
    </w:lvl>
    <w:lvl w:ilvl="1" w:tplc="61406B86" w:tentative="1">
      <w:start w:val="1"/>
      <w:numFmt w:val="lowerLetter"/>
      <w:lvlText w:val="%2."/>
      <w:lvlJc w:val="left"/>
      <w:pPr>
        <w:ind w:left="1440" w:hanging="360"/>
      </w:pPr>
    </w:lvl>
    <w:lvl w:ilvl="2" w:tplc="94A2ACB0" w:tentative="1">
      <w:start w:val="1"/>
      <w:numFmt w:val="lowerRoman"/>
      <w:lvlText w:val="%3."/>
      <w:lvlJc w:val="right"/>
      <w:pPr>
        <w:ind w:left="2160" w:hanging="180"/>
      </w:pPr>
    </w:lvl>
    <w:lvl w:ilvl="3" w:tplc="5EDA69D4" w:tentative="1">
      <w:start w:val="1"/>
      <w:numFmt w:val="decimal"/>
      <w:lvlText w:val="%4."/>
      <w:lvlJc w:val="left"/>
      <w:pPr>
        <w:ind w:left="2880" w:hanging="360"/>
      </w:pPr>
    </w:lvl>
    <w:lvl w:ilvl="4" w:tplc="8C50396E" w:tentative="1">
      <w:start w:val="1"/>
      <w:numFmt w:val="lowerLetter"/>
      <w:lvlText w:val="%5."/>
      <w:lvlJc w:val="left"/>
      <w:pPr>
        <w:ind w:left="3600" w:hanging="360"/>
      </w:pPr>
    </w:lvl>
    <w:lvl w:ilvl="5" w:tplc="BBAA0E18" w:tentative="1">
      <w:start w:val="1"/>
      <w:numFmt w:val="lowerRoman"/>
      <w:lvlText w:val="%6."/>
      <w:lvlJc w:val="right"/>
      <w:pPr>
        <w:ind w:left="4320" w:hanging="180"/>
      </w:pPr>
    </w:lvl>
    <w:lvl w:ilvl="6" w:tplc="22C085AC" w:tentative="1">
      <w:start w:val="1"/>
      <w:numFmt w:val="decimal"/>
      <w:lvlText w:val="%7."/>
      <w:lvlJc w:val="left"/>
      <w:pPr>
        <w:ind w:left="5040" w:hanging="360"/>
      </w:pPr>
    </w:lvl>
    <w:lvl w:ilvl="7" w:tplc="8CA89F26" w:tentative="1">
      <w:start w:val="1"/>
      <w:numFmt w:val="lowerLetter"/>
      <w:lvlText w:val="%8."/>
      <w:lvlJc w:val="left"/>
      <w:pPr>
        <w:ind w:left="5760" w:hanging="360"/>
      </w:pPr>
    </w:lvl>
    <w:lvl w:ilvl="8" w:tplc="1D6CFC16" w:tentative="1">
      <w:start w:val="1"/>
      <w:numFmt w:val="lowerRoman"/>
      <w:lvlText w:val="%9."/>
      <w:lvlJc w:val="right"/>
      <w:pPr>
        <w:ind w:left="6480" w:hanging="180"/>
      </w:pPr>
    </w:lvl>
  </w:abstractNum>
  <w:abstractNum w:abstractNumId="29" w15:restartNumberingAfterBreak="0">
    <w:nsid w:val="2EDA2942"/>
    <w:multiLevelType w:val="hybridMultilevel"/>
    <w:tmpl w:val="5BDA243E"/>
    <w:lvl w:ilvl="0" w:tplc="78A8367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06C6B08"/>
    <w:multiLevelType w:val="hybridMultilevel"/>
    <w:tmpl w:val="D3AE6C22"/>
    <w:lvl w:ilvl="0" w:tplc="7B5872A4">
      <w:start w:val="1"/>
      <w:numFmt w:val="lowerLetter"/>
      <w:lvlText w:val="(%1)"/>
      <w:lvlJc w:val="left"/>
      <w:pPr>
        <w:ind w:left="360" w:hanging="360"/>
      </w:pPr>
      <w:rPr>
        <w:rFonts w:hint="default"/>
      </w:rPr>
    </w:lvl>
    <w:lvl w:ilvl="1" w:tplc="6916C6F8" w:tentative="1">
      <w:start w:val="1"/>
      <w:numFmt w:val="lowerLetter"/>
      <w:lvlText w:val="%2."/>
      <w:lvlJc w:val="left"/>
      <w:pPr>
        <w:ind w:left="1080" w:hanging="360"/>
      </w:pPr>
    </w:lvl>
    <w:lvl w:ilvl="2" w:tplc="90B03710" w:tentative="1">
      <w:start w:val="1"/>
      <w:numFmt w:val="lowerRoman"/>
      <w:lvlText w:val="%3."/>
      <w:lvlJc w:val="right"/>
      <w:pPr>
        <w:ind w:left="1800" w:hanging="180"/>
      </w:pPr>
    </w:lvl>
    <w:lvl w:ilvl="3" w:tplc="BAE4534A" w:tentative="1">
      <w:start w:val="1"/>
      <w:numFmt w:val="decimal"/>
      <w:lvlText w:val="%4."/>
      <w:lvlJc w:val="left"/>
      <w:pPr>
        <w:ind w:left="2520" w:hanging="360"/>
      </w:pPr>
    </w:lvl>
    <w:lvl w:ilvl="4" w:tplc="A2E85182" w:tentative="1">
      <w:start w:val="1"/>
      <w:numFmt w:val="lowerLetter"/>
      <w:lvlText w:val="%5."/>
      <w:lvlJc w:val="left"/>
      <w:pPr>
        <w:ind w:left="3240" w:hanging="360"/>
      </w:pPr>
    </w:lvl>
    <w:lvl w:ilvl="5" w:tplc="4BFC9BF8" w:tentative="1">
      <w:start w:val="1"/>
      <w:numFmt w:val="lowerRoman"/>
      <w:lvlText w:val="%6."/>
      <w:lvlJc w:val="right"/>
      <w:pPr>
        <w:ind w:left="3960" w:hanging="180"/>
      </w:pPr>
    </w:lvl>
    <w:lvl w:ilvl="6" w:tplc="251AA9DA" w:tentative="1">
      <w:start w:val="1"/>
      <w:numFmt w:val="decimal"/>
      <w:lvlText w:val="%7."/>
      <w:lvlJc w:val="left"/>
      <w:pPr>
        <w:ind w:left="4680" w:hanging="360"/>
      </w:pPr>
    </w:lvl>
    <w:lvl w:ilvl="7" w:tplc="881037B2" w:tentative="1">
      <w:start w:val="1"/>
      <w:numFmt w:val="lowerLetter"/>
      <w:lvlText w:val="%8."/>
      <w:lvlJc w:val="left"/>
      <w:pPr>
        <w:ind w:left="5400" w:hanging="360"/>
      </w:pPr>
    </w:lvl>
    <w:lvl w:ilvl="8" w:tplc="FC04D156" w:tentative="1">
      <w:start w:val="1"/>
      <w:numFmt w:val="lowerRoman"/>
      <w:lvlText w:val="%9."/>
      <w:lvlJc w:val="right"/>
      <w:pPr>
        <w:ind w:left="6120" w:hanging="180"/>
      </w:pPr>
    </w:lvl>
  </w:abstractNum>
  <w:abstractNum w:abstractNumId="31" w15:restartNumberingAfterBreak="0">
    <w:nsid w:val="31861D98"/>
    <w:multiLevelType w:val="hybridMultilevel"/>
    <w:tmpl w:val="EF6E020E"/>
    <w:lvl w:ilvl="0" w:tplc="72EC5B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21412"/>
    <w:multiLevelType w:val="hybridMultilevel"/>
    <w:tmpl w:val="58D44280"/>
    <w:lvl w:ilvl="0" w:tplc="72EC5B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E01392"/>
    <w:multiLevelType w:val="hybridMultilevel"/>
    <w:tmpl w:val="6BFC1AF6"/>
    <w:lvl w:ilvl="0" w:tplc="8AF698B4">
      <w:start w:val="1"/>
      <w:numFmt w:val="decimal"/>
      <w:lvlText w:val="%1)"/>
      <w:lvlJc w:val="left"/>
      <w:pPr>
        <w:ind w:left="720" w:hanging="360"/>
      </w:pPr>
      <w:rPr>
        <w:rFonts w:hint="default"/>
      </w:rPr>
    </w:lvl>
    <w:lvl w:ilvl="1" w:tplc="A8625BD4" w:tentative="1">
      <w:start w:val="1"/>
      <w:numFmt w:val="lowerLetter"/>
      <w:lvlText w:val="%2."/>
      <w:lvlJc w:val="left"/>
      <w:pPr>
        <w:ind w:left="1440" w:hanging="360"/>
      </w:pPr>
    </w:lvl>
    <w:lvl w:ilvl="2" w:tplc="583EB9DC" w:tentative="1">
      <w:start w:val="1"/>
      <w:numFmt w:val="lowerRoman"/>
      <w:lvlText w:val="%3."/>
      <w:lvlJc w:val="right"/>
      <w:pPr>
        <w:ind w:left="2160" w:hanging="180"/>
      </w:pPr>
    </w:lvl>
    <w:lvl w:ilvl="3" w:tplc="AB4C1C86" w:tentative="1">
      <w:start w:val="1"/>
      <w:numFmt w:val="decimal"/>
      <w:lvlText w:val="%4."/>
      <w:lvlJc w:val="left"/>
      <w:pPr>
        <w:ind w:left="2880" w:hanging="360"/>
      </w:pPr>
    </w:lvl>
    <w:lvl w:ilvl="4" w:tplc="AB50B148" w:tentative="1">
      <w:start w:val="1"/>
      <w:numFmt w:val="lowerLetter"/>
      <w:lvlText w:val="%5."/>
      <w:lvlJc w:val="left"/>
      <w:pPr>
        <w:ind w:left="3600" w:hanging="360"/>
      </w:pPr>
    </w:lvl>
    <w:lvl w:ilvl="5" w:tplc="A3FCA716" w:tentative="1">
      <w:start w:val="1"/>
      <w:numFmt w:val="lowerRoman"/>
      <w:lvlText w:val="%6."/>
      <w:lvlJc w:val="right"/>
      <w:pPr>
        <w:ind w:left="4320" w:hanging="180"/>
      </w:pPr>
    </w:lvl>
    <w:lvl w:ilvl="6" w:tplc="60D67364" w:tentative="1">
      <w:start w:val="1"/>
      <w:numFmt w:val="decimal"/>
      <w:lvlText w:val="%7."/>
      <w:lvlJc w:val="left"/>
      <w:pPr>
        <w:ind w:left="5040" w:hanging="360"/>
      </w:pPr>
    </w:lvl>
    <w:lvl w:ilvl="7" w:tplc="648CE148" w:tentative="1">
      <w:start w:val="1"/>
      <w:numFmt w:val="lowerLetter"/>
      <w:lvlText w:val="%8."/>
      <w:lvlJc w:val="left"/>
      <w:pPr>
        <w:ind w:left="5760" w:hanging="360"/>
      </w:pPr>
    </w:lvl>
    <w:lvl w:ilvl="8" w:tplc="03669BC8" w:tentative="1">
      <w:start w:val="1"/>
      <w:numFmt w:val="lowerRoman"/>
      <w:lvlText w:val="%9."/>
      <w:lvlJc w:val="right"/>
      <w:pPr>
        <w:ind w:left="6480" w:hanging="180"/>
      </w:pPr>
    </w:lvl>
  </w:abstractNum>
  <w:abstractNum w:abstractNumId="34" w15:restartNumberingAfterBreak="0">
    <w:nsid w:val="396D561F"/>
    <w:multiLevelType w:val="hybridMultilevel"/>
    <w:tmpl w:val="AF223150"/>
    <w:lvl w:ilvl="0" w:tplc="0130ED70">
      <w:start w:val="1"/>
      <w:numFmt w:val="lowerLetter"/>
      <w:lvlText w:val="(%1)"/>
      <w:lvlJc w:val="left"/>
      <w:pPr>
        <w:ind w:left="1440" w:hanging="360"/>
      </w:pPr>
      <w:rPr>
        <w:rFonts w:hint="default"/>
      </w:rPr>
    </w:lvl>
    <w:lvl w:ilvl="1" w:tplc="A50404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C7405A"/>
    <w:multiLevelType w:val="hybridMultilevel"/>
    <w:tmpl w:val="F4C2494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3B707B6A"/>
    <w:multiLevelType w:val="hybridMultilevel"/>
    <w:tmpl w:val="D742A4EA"/>
    <w:lvl w:ilvl="0" w:tplc="72EC5B2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8812F3A"/>
    <w:multiLevelType w:val="hybridMultilevel"/>
    <w:tmpl w:val="1CB6C4CE"/>
    <w:lvl w:ilvl="0" w:tplc="703E97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4939BA"/>
    <w:multiLevelType w:val="hybridMultilevel"/>
    <w:tmpl w:val="8BB08A90"/>
    <w:lvl w:ilvl="0" w:tplc="FFFFFFFF">
      <w:start w:val="1"/>
      <w:numFmt w:val="bullet"/>
      <w:lvlText w:val=""/>
      <w:lvlJc w:val="left"/>
      <w:pPr>
        <w:ind w:left="700" w:hanging="360"/>
      </w:pPr>
      <w:rPr>
        <w:rFonts w:ascii="Wingdings" w:hAnsi="Wingdings" w:hint="default"/>
      </w:rPr>
    </w:lvl>
    <w:lvl w:ilvl="1" w:tplc="72EC5B2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39" w15:restartNumberingAfterBreak="0">
    <w:nsid w:val="49C24B9C"/>
    <w:multiLevelType w:val="hybridMultilevel"/>
    <w:tmpl w:val="CC8836AA"/>
    <w:lvl w:ilvl="0" w:tplc="78A8367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EFF6167"/>
    <w:multiLevelType w:val="hybridMultilevel"/>
    <w:tmpl w:val="E82CA1CC"/>
    <w:lvl w:ilvl="0" w:tplc="F3C68772">
      <w:start w:val="1"/>
      <w:numFmt w:val="decimal"/>
      <w:lvlText w:val="%1."/>
      <w:lvlJc w:val="left"/>
      <w:pPr>
        <w:tabs>
          <w:tab w:val="num" w:pos="720"/>
        </w:tabs>
        <w:ind w:left="720" w:hanging="360"/>
      </w:pPr>
      <w:rPr>
        <w:b w:val="0"/>
        <w:bCs w:val="0"/>
      </w:rPr>
    </w:lvl>
    <w:lvl w:ilvl="1" w:tplc="04090001">
      <w:start w:val="1"/>
      <w:numFmt w:val="bullet"/>
      <w:lvlText w:val=""/>
      <w:lvlJc w:val="left"/>
      <w:pPr>
        <w:ind w:left="1440" w:hanging="360"/>
      </w:pPr>
      <w:rPr>
        <w:rFonts w:ascii="Symbol" w:hAnsi="Symbol" w:hint="default"/>
      </w:rPr>
    </w:lvl>
    <w:lvl w:ilvl="2" w:tplc="4F74A61E">
      <w:start w:val="1"/>
      <w:numFmt w:val="decimal"/>
      <w:lvlText w:val="(%3)"/>
      <w:lvlJc w:val="left"/>
      <w:pPr>
        <w:ind w:left="2160" w:hanging="360"/>
      </w:pPr>
      <w:rPr>
        <w:rFonts w:hint="default"/>
      </w:rPr>
    </w:lvl>
    <w:lvl w:ilvl="3" w:tplc="030AFBA0" w:tentative="1">
      <w:start w:val="1"/>
      <w:numFmt w:val="decimal"/>
      <w:lvlText w:val="%4."/>
      <w:lvlJc w:val="left"/>
      <w:pPr>
        <w:tabs>
          <w:tab w:val="num" w:pos="2880"/>
        </w:tabs>
        <w:ind w:left="2880" w:hanging="360"/>
      </w:pPr>
    </w:lvl>
    <w:lvl w:ilvl="4" w:tplc="ABEAD666" w:tentative="1">
      <w:start w:val="1"/>
      <w:numFmt w:val="decimal"/>
      <w:lvlText w:val="%5."/>
      <w:lvlJc w:val="left"/>
      <w:pPr>
        <w:tabs>
          <w:tab w:val="num" w:pos="3600"/>
        </w:tabs>
        <w:ind w:left="3600" w:hanging="360"/>
      </w:pPr>
    </w:lvl>
    <w:lvl w:ilvl="5" w:tplc="A78C27D2" w:tentative="1">
      <w:start w:val="1"/>
      <w:numFmt w:val="decimal"/>
      <w:lvlText w:val="%6."/>
      <w:lvlJc w:val="left"/>
      <w:pPr>
        <w:tabs>
          <w:tab w:val="num" w:pos="4320"/>
        </w:tabs>
        <w:ind w:left="4320" w:hanging="360"/>
      </w:pPr>
    </w:lvl>
    <w:lvl w:ilvl="6" w:tplc="FA32F64A" w:tentative="1">
      <w:start w:val="1"/>
      <w:numFmt w:val="decimal"/>
      <w:lvlText w:val="%7."/>
      <w:lvlJc w:val="left"/>
      <w:pPr>
        <w:tabs>
          <w:tab w:val="num" w:pos="5040"/>
        </w:tabs>
        <w:ind w:left="5040" w:hanging="360"/>
      </w:pPr>
    </w:lvl>
    <w:lvl w:ilvl="7" w:tplc="0BEA5086" w:tentative="1">
      <w:start w:val="1"/>
      <w:numFmt w:val="decimal"/>
      <w:lvlText w:val="%8."/>
      <w:lvlJc w:val="left"/>
      <w:pPr>
        <w:tabs>
          <w:tab w:val="num" w:pos="5760"/>
        </w:tabs>
        <w:ind w:left="5760" w:hanging="360"/>
      </w:pPr>
    </w:lvl>
    <w:lvl w:ilvl="8" w:tplc="B7363E3A" w:tentative="1">
      <w:start w:val="1"/>
      <w:numFmt w:val="decimal"/>
      <w:lvlText w:val="%9."/>
      <w:lvlJc w:val="left"/>
      <w:pPr>
        <w:tabs>
          <w:tab w:val="num" w:pos="6480"/>
        </w:tabs>
        <w:ind w:left="6480" w:hanging="360"/>
      </w:pPr>
    </w:lvl>
  </w:abstractNum>
  <w:abstractNum w:abstractNumId="41" w15:restartNumberingAfterBreak="0">
    <w:nsid w:val="50B8637B"/>
    <w:multiLevelType w:val="hybridMultilevel"/>
    <w:tmpl w:val="846E0D62"/>
    <w:lvl w:ilvl="0" w:tplc="C5A4CE70">
      <w:start w:val="1"/>
      <w:numFmt w:val="lowerLetter"/>
      <w:lvlText w:val="(%1)"/>
      <w:lvlJc w:val="left"/>
      <w:pPr>
        <w:ind w:left="720" w:hanging="360"/>
      </w:pPr>
      <w:rPr>
        <w:rFonts w:hint="default"/>
      </w:rPr>
    </w:lvl>
    <w:lvl w:ilvl="1" w:tplc="342AA9FE" w:tentative="1">
      <w:start w:val="1"/>
      <w:numFmt w:val="lowerLetter"/>
      <w:lvlText w:val="%2."/>
      <w:lvlJc w:val="left"/>
      <w:pPr>
        <w:ind w:left="1440" w:hanging="360"/>
      </w:pPr>
    </w:lvl>
    <w:lvl w:ilvl="2" w:tplc="0ABC4584" w:tentative="1">
      <w:start w:val="1"/>
      <w:numFmt w:val="lowerRoman"/>
      <w:lvlText w:val="%3."/>
      <w:lvlJc w:val="right"/>
      <w:pPr>
        <w:ind w:left="2160" w:hanging="180"/>
      </w:pPr>
    </w:lvl>
    <w:lvl w:ilvl="3" w:tplc="37448B06" w:tentative="1">
      <w:start w:val="1"/>
      <w:numFmt w:val="decimal"/>
      <w:lvlText w:val="%4."/>
      <w:lvlJc w:val="left"/>
      <w:pPr>
        <w:ind w:left="2880" w:hanging="360"/>
      </w:pPr>
    </w:lvl>
    <w:lvl w:ilvl="4" w:tplc="CA48AB76" w:tentative="1">
      <w:start w:val="1"/>
      <w:numFmt w:val="lowerLetter"/>
      <w:lvlText w:val="%5."/>
      <w:lvlJc w:val="left"/>
      <w:pPr>
        <w:ind w:left="3600" w:hanging="360"/>
      </w:pPr>
    </w:lvl>
    <w:lvl w:ilvl="5" w:tplc="3DC083BC" w:tentative="1">
      <w:start w:val="1"/>
      <w:numFmt w:val="lowerRoman"/>
      <w:lvlText w:val="%6."/>
      <w:lvlJc w:val="right"/>
      <w:pPr>
        <w:ind w:left="4320" w:hanging="180"/>
      </w:pPr>
    </w:lvl>
    <w:lvl w:ilvl="6" w:tplc="510223E8" w:tentative="1">
      <w:start w:val="1"/>
      <w:numFmt w:val="decimal"/>
      <w:lvlText w:val="%7."/>
      <w:lvlJc w:val="left"/>
      <w:pPr>
        <w:ind w:left="5040" w:hanging="360"/>
      </w:pPr>
    </w:lvl>
    <w:lvl w:ilvl="7" w:tplc="FE7695EA" w:tentative="1">
      <w:start w:val="1"/>
      <w:numFmt w:val="lowerLetter"/>
      <w:lvlText w:val="%8."/>
      <w:lvlJc w:val="left"/>
      <w:pPr>
        <w:ind w:left="5760" w:hanging="360"/>
      </w:pPr>
    </w:lvl>
    <w:lvl w:ilvl="8" w:tplc="C144E070" w:tentative="1">
      <w:start w:val="1"/>
      <w:numFmt w:val="lowerRoman"/>
      <w:lvlText w:val="%9."/>
      <w:lvlJc w:val="right"/>
      <w:pPr>
        <w:ind w:left="6480" w:hanging="180"/>
      </w:pPr>
    </w:lvl>
  </w:abstractNum>
  <w:abstractNum w:abstractNumId="42" w15:restartNumberingAfterBreak="0">
    <w:nsid w:val="520E20C3"/>
    <w:multiLevelType w:val="hybridMultilevel"/>
    <w:tmpl w:val="767872BA"/>
    <w:lvl w:ilvl="0" w:tplc="D736C67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4B32ECC"/>
    <w:multiLevelType w:val="hybridMultilevel"/>
    <w:tmpl w:val="DDBC021A"/>
    <w:lvl w:ilvl="0" w:tplc="72EC5B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6900B6C"/>
    <w:multiLevelType w:val="hybridMultilevel"/>
    <w:tmpl w:val="9992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425C6D"/>
    <w:multiLevelType w:val="hybridMultilevel"/>
    <w:tmpl w:val="1D7091E8"/>
    <w:lvl w:ilvl="0" w:tplc="78A8367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D443BD0"/>
    <w:multiLevelType w:val="hybridMultilevel"/>
    <w:tmpl w:val="D3AE6C22"/>
    <w:lvl w:ilvl="0" w:tplc="4FFE2F42">
      <w:start w:val="1"/>
      <w:numFmt w:val="lowerLetter"/>
      <w:lvlText w:val="(%1)"/>
      <w:lvlJc w:val="left"/>
      <w:pPr>
        <w:ind w:left="1080" w:hanging="360"/>
      </w:pPr>
      <w:rPr>
        <w:rFonts w:hint="default"/>
      </w:rPr>
    </w:lvl>
    <w:lvl w:ilvl="1" w:tplc="675A432C" w:tentative="1">
      <w:start w:val="1"/>
      <w:numFmt w:val="lowerLetter"/>
      <w:lvlText w:val="%2."/>
      <w:lvlJc w:val="left"/>
      <w:pPr>
        <w:ind w:left="1800" w:hanging="360"/>
      </w:pPr>
    </w:lvl>
    <w:lvl w:ilvl="2" w:tplc="7766F1BC" w:tentative="1">
      <w:start w:val="1"/>
      <w:numFmt w:val="lowerRoman"/>
      <w:lvlText w:val="%3."/>
      <w:lvlJc w:val="right"/>
      <w:pPr>
        <w:ind w:left="2520" w:hanging="180"/>
      </w:pPr>
    </w:lvl>
    <w:lvl w:ilvl="3" w:tplc="64744276" w:tentative="1">
      <w:start w:val="1"/>
      <w:numFmt w:val="decimal"/>
      <w:lvlText w:val="%4."/>
      <w:lvlJc w:val="left"/>
      <w:pPr>
        <w:ind w:left="3240" w:hanging="360"/>
      </w:pPr>
    </w:lvl>
    <w:lvl w:ilvl="4" w:tplc="32429CAC" w:tentative="1">
      <w:start w:val="1"/>
      <w:numFmt w:val="lowerLetter"/>
      <w:lvlText w:val="%5."/>
      <w:lvlJc w:val="left"/>
      <w:pPr>
        <w:ind w:left="3960" w:hanging="360"/>
      </w:pPr>
    </w:lvl>
    <w:lvl w:ilvl="5" w:tplc="EE4C8360" w:tentative="1">
      <w:start w:val="1"/>
      <w:numFmt w:val="lowerRoman"/>
      <w:lvlText w:val="%6."/>
      <w:lvlJc w:val="right"/>
      <w:pPr>
        <w:ind w:left="4680" w:hanging="180"/>
      </w:pPr>
    </w:lvl>
    <w:lvl w:ilvl="6" w:tplc="6FA0C22E" w:tentative="1">
      <w:start w:val="1"/>
      <w:numFmt w:val="decimal"/>
      <w:lvlText w:val="%7."/>
      <w:lvlJc w:val="left"/>
      <w:pPr>
        <w:ind w:left="5400" w:hanging="360"/>
      </w:pPr>
    </w:lvl>
    <w:lvl w:ilvl="7" w:tplc="E28211E4" w:tentative="1">
      <w:start w:val="1"/>
      <w:numFmt w:val="lowerLetter"/>
      <w:lvlText w:val="%8."/>
      <w:lvlJc w:val="left"/>
      <w:pPr>
        <w:ind w:left="6120" w:hanging="360"/>
      </w:pPr>
    </w:lvl>
    <w:lvl w:ilvl="8" w:tplc="A1442606" w:tentative="1">
      <w:start w:val="1"/>
      <w:numFmt w:val="lowerRoman"/>
      <w:lvlText w:val="%9."/>
      <w:lvlJc w:val="right"/>
      <w:pPr>
        <w:ind w:left="6840" w:hanging="180"/>
      </w:pPr>
    </w:lvl>
  </w:abstractNum>
  <w:abstractNum w:abstractNumId="47" w15:restartNumberingAfterBreak="0">
    <w:nsid w:val="5DB07DF6"/>
    <w:multiLevelType w:val="hybridMultilevel"/>
    <w:tmpl w:val="2214CCAA"/>
    <w:lvl w:ilvl="0" w:tplc="F3E402A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DCD5B76"/>
    <w:multiLevelType w:val="hybridMultilevel"/>
    <w:tmpl w:val="84C050FE"/>
    <w:lvl w:ilvl="0" w:tplc="7E981F68">
      <w:start w:val="1"/>
      <w:numFmt w:val="lowerLetter"/>
      <w:lvlText w:val="(%1)"/>
      <w:lvlJc w:val="left"/>
      <w:pPr>
        <w:ind w:left="720" w:hanging="360"/>
      </w:pPr>
      <w:rPr>
        <w:rFonts w:hint="default"/>
      </w:rPr>
    </w:lvl>
    <w:lvl w:ilvl="1" w:tplc="4F224D12" w:tentative="1">
      <w:start w:val="1"/>
      <w:numFmt w:val="lowerLetter"/>
      <w:lvlText w:val="%2."/>
      <w:lvlJc w:val="left"/>
      <w:pPr>
        <w:ind w:left="1440" w:hanging="360"/>
      </w:pPr>
    </w:lvl>
    <w:lvl w:ilvl="2" w:tplc="0DDAC724" w:tentative="1">
      <w:start w:val="1"/>
      <w:numFmt w:val="lowerRoman"/>
      <w:lvlText w:val="%3."/>
      <w:lvlJc w:val="right"/>
      <w:pPr>
        <w:ind w:left="2160" w:hanging="180"/>
      </w:pPr>
    </w:lvl>
    <w:lvl w:ilvl="3" w:tplc="41F846D4" w:tentative="1">
      <w:start w:val="1"/>
      <w:numFmt w:val="decimal"/>
      <w:lvlText w:val="%4."/>
      <w:lvlJc w:val="left"/>
      <w:pPr>
        <w:ind w:left="2880" w:hanging="360"/>
      </w:pPr>
    </w:lvl>
    <w:lvl w:ilvl="4" w:tplc="B4DE1A6E" w:tentative="1">
      <w:start w:val="1"/>
      <w:numFmt w:val="lowerLetter"/>
      <w:lvlText w:val="%5."/>
      <w:lvlJc w:val="left"/>
      <w:pPr>
        <w:ind w:left="3600" w:hanging="360"/>
      </w:pPr>
    </w:lvl>
    <w:lvl w:ilvl="5" w:tplc="4BEE696C" w:tentative="1">
      <w:start w:val="1"/>
      <w:numFmt w:val="lowerRoman"/>
      <w:lvlText w:val="%6."/>
      <w:lvlJc w:val="right"/>
      <w:pPr>
        <w:ind w:left="4320" w:hanging="180"/>
      </w:pPr>
    </w:lvl>
    <w:lvl w:ilvl="6" w:tplc="ACA49E64" w:tentative="1">
      <w:start w:val="1"/>
      <w:numFmt w:val="decimal"/>
      <w:lvlText w:val="%7."/>
      <w:lvlJc w:val="left"/>
      <w:pPr>
        <w:ind w:left="5040" w:hanging="360"/>
      </w:pPr>
    </w:lvl>
    <w:lvl w:ilvl="7" w:tplc="D3A28240" w:tentative="1">
      <w:start w:val="1"/>
      <w:numFmt w:val="lowerLetter"/>
      <w:lvlText w:val="%8."/>
      <w:lvlJc w:val="left"/>
      <w:pPr>
        <w:ind w:left="5760" w:hanging="360"/>
      </w:pPr>
    </w:lvl>
    <w:lvl w:ilvl="8" w:tplc="3924A4E4" w:tentative="1">
      <w:start w:val="1"/>
      <w:numFmt w:val="lowerRoman"/>
      <w:lvlText w:val="%9."/>
      <w:lvlJc w:val="right"/>
      <w:pPr>
        <w:ind w:left="6480" w:hanging="180"/>
      </w:pPr>
    </w:lvl>
  </w:abstractNum>
  <w:abstractNum w:abstractNumId="49" w15:restartNumberingAfterBreak="0">
    <w:nsid w:val="5DF13E7C"/>
    <w:multiLevelType w:val="hybridMultilevel"/>
    <w:tmpl w:val="3C76CE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DF83F51"/>
    <w:multiLevelType w:val="hybridMultilevel"/>
    <w:tmpl w:val="9B70943C"/>
    <w:lvl w:ilvl="0" w:tplc="72EC5B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5C5C03"/>
    <w:multiLevelType w:val="hybridMultilevel"/>
    <w:tmpl w:val="48D6A748"/>
    <w:lvl w:ilvl="0" w:tplc="F3E402A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8A71057"/>
    <w:multiLevelType w:val="hybridMultilevel"/>
    <w:tmpl w:val="3BFE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F41468"/>
    <w:multiLevelType w:val="hybridMultilevel"/>
    <w:tmpl w:val="18DC09BA"/>
    <w:lvl w:ilvl="0" w:tplc="502E6424">
      <w:start w:val="1"/>
      <w:numFmt w:val="decimal"/>
      <w:lvlText w:val="%1."/>
      <w:lvlJc w:val="left"/>
      <w:pPr>
        <w:ind w:left="5040" w:hanging="360"/>
      </w:pPr>
    </w:lvl>
    <w:lvl w:ilvl="1" w:tplc="2A44DCF8" w:tentative="1">
      <w:start w:val="1"/>
      <w:numFmt w:val="lowerLetter"/>
      <w:lvlText w:val="%2."/>
      <w:lvlJc w:val="left"/>
      <w:pPr>
        <w:ind w:left="5760" w:hanging="360"/>
      </w:pPr>
    </w:lvl>
    <w:lvl w:ilvl="2" w:tplc="A17C7FA6" w:tentative="1">
      <w:start w:val="1"/>
      <w:numFmt w:val="lowerRoman"/>
      <w:lvlText w:val="%3."/>
      <w:lvlJc w:val="right"/>
      <w:pPr>
        <w:ind w:left="6480" w:hanging="180"/>
      </w:pPr>
    </w:lvl>
    <w:lvl w:ilvl="3" w:tplc="76B4480A" w:tentative="1">
      <w:start w:val="1"/>
      <w:numFmt w:val="decimal"/>
      <w:lvlText w:val="%4."/>
      <w:lvlJc w:val="left"/>
      <w:pPr>
        <w:ind w:left="7200" w:hanging="360"/>
      </w:pPr>
    </w:lvl>
    <w:lvl w:ilvl="4" w:tplc="18280E5E" w:tentative="1">
      <w:start w:val="1"/>
      <w:numFmt w:val="lowerLetter"/>
      <w:lvlText w:val="%5."/>
      <w:lvlJc w:val="left"/>
      <w:pPr>
        <w:ind w:left="7920" w:hanging="360"/>
      </w:pPr>
    </w:lvl>
    <w:lvl w:ilvl="5" w:tplc="745A189C" w:tentative="1">
      <w:start w:val="1"/>
      <w:numFmt w:val="lowerRoman"/>
      <w:lvlText w:val="%6."/>
      <w:lvlJc w:val="right"/>
      <w:pPr>
        <w:ind w:left="8640" w:hanging="180"/>
      </w:pPr>
    </w:lvl>
    <w:lvl w:ilvl="6" w:tplc="5874D240" w:tentative="1">
      <w:start w:val="1"/>
      <w:numFmt w:val="decimal"/>
      <w:lvlText w:val="%7."/>
      <w:lvlJc w:val="left"/>
      <w:pPr>
        <w:ind w:left="9360" w:hanging="360"/>
      </w:pPr>
    </w:lvl>
    <w:lvl w:ilvl="7" w:tplc="8A0445DC" w:tentative="1">
      <w:start w:val="1"/>
      <w:numFmt w:val="lowerLetter"/>
      <w:lvlText w:val="%8."/>
      <w:lvlJc w:val="left"/>
      <w:pPr>
        <w:ind w:left="10080" w:hanging="360"/>
      </w:pPr>
    </w:lvl>
    <w:lvl w:ilvl="8" w:tplc="84B0B68C" w:tentative="1">
      <w:start w:val="1"/>
      <w:numFmt w:val="lowerRoman"/>
      <w:lvlText w:val="%9."/>
      <w:lvlJc w:val="right"/>
      <w:pPr>
        <w:ind w:left="10800" w:hanging="180"/>
      </w:pPr>
    </w:lvl>
  </w:abstractNum>
  <w:abstractNum w:abstractNumId="54" w15:restartNumberingAfterBreak="0">
    <w:nsid w:val="6A9E76F4"/>
    <w:multiLevelType w:val="hybridMultilevel"/>
    <w:tmpl w:val="D172C094"/>
    <w:lvl w:ilvl="0" w:tplc="D00631EA">
      <w:start w:val="1"/>
      <w:numFmt w:val="bullet"/>
      <w:lvlText w:val="-"/>
      <w:lvlJc w:val="left"/>
      <w:pPr>
        <w:ind w:left="360" w:hanging="360"/>
      </w:pPr>
      <w:rPr>
        <w:rFonts w:ascii="Times New Roman" w:eastAsiaTheme="minorHAnsi" w:hAnsi="Times New Roman" w:cs="Times New Roman" w:hint="default"/>
      </w:rPr>
    </w:lvl>
    <w:lvl w:ilvl="1" w:tplc="4D0C42F8" w:tentative="1">
      <w:start w:val="1"/>
      <w:numFmt w:val="lowerLetter"/>
      <w:lvlText w:val="%2."/>
      <w:lvlJc w:val="left"/>
      <w:pPr>
        <w:ind w:left="1440" w:hanging="360"/>
      </w:pPr>
    </w:lvl>
    <w:lvl w:ilvl="2" w:tplc="7328233C" w:tentative="1">
      <w:start w:val="1"/>
      <w:numFmt w:val="lowerRoman"/>
      <w:lvlText w:val="%3."/>
      <w:lvlJc w:val="right"/>
      <w:pPr>
        <w:ind w:left="2160" w:hanging="180"/>
      </w:pPr>
    </w:lvl>
    <w:lvl w:ilvl="3" w:tplc="014C0CDC" w:tentative="1">
      <w:start w:val="1"/>
      <w:numFmt w:val="decimal"/>
      <w:lvlText w:val="%4."/>
      <w:lvlJc w:val="left"/>
      <w:pPr>
        <w:ind w:left="2880" w:hanging="360"/>
      </w:pPr>
    </w:lvl>
    <w:lvl w:ilvl="4" w:tplc="B50E7F46" w:tentative="1">
      <w:start w:val="1"/>
      <w:numFmt w:val="lowerLetter"/>
      <w:lvlText w:val="%5."/>
      <w:lvlJc w:val="left"/>
      <w:pPr>
        <w:ind w:left="3600" w:hanging="360"/>
      </w:pPr>
    </w:lvl>
    <w:lvl w:ilvl="5" w:tplc="235E43AE" w:tentative="1">
      <w:start w:val="1"/>
      <w:numFmt w:val="lowerRoman"/>
      <w:lvlText w:val="%6."/>
      <w:lvlJc w:val="right"/>
      <w:pPr>
        <w:ind w:left="4320" w:hanging="180"/>
      </w:pPr>
    </w:lvl>
    <w:lvl w:ilvl="6" w:tplc="D038774A" w:tentative="1">
      <w:start w:val="1"/>
      <w:numFmt w:val="decimal"/>
      <w:lvlText w:val="%7."/>
      <w:lvlJc w:val="left"/>
      <w:pPr>
        <w:ind w:left="5040" w:hanging="360"/>
      </w:pPr>
    </w:lvl>
    <w:lvl w:ilvl="7" w:tplc="F7AAEE14" w:tentative="1">
      <w:start w:val="1"/>
      <w:numFmt w:val="lowerLetter"/>
      <w:lvlText w:val="%8."/>
      <w:lvlJc w:val="left"/>
      <w:pPr>
        <w:ind w:left="5760" w:hanging="360"/>
      </w:pPr>
    </w:lvl>
    <w:lvl w:ilvl="8" w:tplc="2C788544" w:tentative="1">
      <w:start w:val="1"/>
      <w:numFmt w:val="lowerRoman"/>
      <w:lvlText w:val="%9."/>
      <w:lvlJc w:val="right"/>
      <w:pPr>
        <w:ind w:left="6480" w:hanging="180"/>
      </w:pPr>
    </w:lvl>
  </w:abstractNum>
  <w:abstractNum w:abstractNumId="55" w15:restartNumberingAfterBreak="0">
    <w:nsid w:val="6CC46D40"/>
    <w:multiLevelType w:val="hybridMultilevel"/>
    <w:tmpl w:val="F80464E0"/>
    <w:lvl w:ilvl="0" w:tplc="72EC5B2C">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E0D3B5A"/>
    <w:multiLevelType w:val="hybridMultilevel"/>
    <w:tmpl w:val="5484BFBC"/>
    <w:lvl w:ilvl="0" w:tplc="72EC5B2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E587A6E"/>
    <w:multiLevelType w:val="hybridMultilevel"/>
    <w:tmpl w:val="12C69D5A"/>
    <w:lvl w:ilvl="0" w:tplc="F3E402A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02B775D"/>
    <w:multiLevelType w:val="hybridMultilevel"/>
    <w:tmpl w:val="90F8EFA4"/>
    <w:lvl w:ilvl="0" w:tplc="D736C67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0832755"/>
    <w:multiLevelType w:val="hybridMultilevel"/>
    <w:tmpl w:val="846E0D62"/>
    <w:lvl w:ilvl="0" w:tplc="721C219A">
      <w:start w:val="1"/>
      <w:numFmt w:val="lowerLetter"/>
      <w:lvlText w:val="(%1)"/>
      <w:lvlJc w:val="left"/>
      <w:pPr>
        <w:ind w:left="720" w:hanging="360"/>
      </w:pPr>
      <w:rPr>
        <w:rFonts w:hint="default"/>
      </w:rPr>
    </w:lvl>
    <w:lvl w:ilvl="1" w:tplc="80246D6A" w:tentative="1">
      <w:start w:val="1"/>
      <w:numFmt w:val="lowerLetter"/>
      <w:lvlText w:val="%2."/>
      <w:lvlJc w:val="left"/>
      <w:pPr>
        <w:ind w:left="1440" w:hanging="360"/>
      </w:pPr>
    </w:lvl>
    <w:lvl w:ilvl="2" w:tplc="166C9E46" w:tentative="1">
      <w:start w:val="1"/>
      <w:numFmt w:val="lowerRoman"/>
      <w:lvlText w:val="%3."/>
      <w:lvlJc w:val="right"/>
      <w:pPr>
        <w:ind w:left="2160" w:hanging="180"/>
      </w:pPr>
    </w:lvl>
    <w:lvl w:ilvl="3" w:tplc="5FFCD282" w:tentative="1">
      <w:start w:val="1"/>
      <w:numFmt w:val="decimal"/>
      <w:lvlText w:val="%4."/>
      <w:lvlJc w:val="left"/>
      <w:pPr>
        <w:ind w:left="2880" w:hanging="360"/>
      </w:pPr>
    </w:lvl>
    <w:lvl w:ilvl="4" w:tplc="5D9203C2" w:tentative="1">
      <w:start w:val="1"/>
      <w:numFmt w:val="lowerLetter"/>
      <w:lvlText w:val="%5."/>
      <w:lvlJc w:val="left"/>
      <w:pPr>
        <w:ind w:left="3600" w:hanging="360"/>
      </w:pPr>
    </w:lvl>
    <w:lvl w:ilvl="5" w:tplc="9C9A3D32" w:tentative="1">
      <w:start w:val="1"/>
      <w:numFmt w:val="lowerRoman"/>
      <w:lvlText w:val="%6."/>
      <w:lvlJc w:val="right"/>
      <w:pPr>
        <w:ind w:left="4320" w:hanging="180"/>
      </w:pPr>
    </w:lvl>
    <w:lvl w:ilvl="6" w:tplc="FB047CAE" w:tentative="1">
      <w:start w:val="1"/>
      <w:numFmt w:val="decimal"/>
      <w:lvlText w:val="%7."/>
      <w:lvlJc w:val="left"/>
      <w:pPr>
        <w:ind w:left="5040" w:hanging="360"/>
      </w:pPr>
    </w:lvl>
    <w:lvl w:ilvl="7" w:tplc="89E47956" w:tentative="1">
      <w:start w:val="1"/>
      <w:numFmt w:val="lowerLetter"/>
      <w:lvlText w:val="%8."/>
      <w:lvlJc w:val="left"/>
      <w:pPr>
        <w:ind w:left="5760" w:hanging="360"/>
      </w:pPr>
    </w:lvl>
    <w:lvl w:ilvl="8" w:tplc="4ACC0294" w:tentative="1">
      <w:start w:val="1"/>
      <w:numFmt w:val="lowerRoman"/>
      <w:lvlText w:val="%9."/>
      <w:lvlJc w:val="right"/>
      <w:pPr>
        <w:ind w:left="6480" w:hanging="180"/>
      </w:pPr>
    </w:lvl>
  </w:abstractNum>
  <w:abstractNum w:abstractNumId="60" w15:restartNumberingAfterBreak="0">
    <w:nsid w:val="710655B8"/>
    <w:multiLevelType w:val="hybridMultilevel"/>
    <w:tmpl w:val="5D8E7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278240C"/>
    <w:multiLevelType w:val="hybridMultilevel"/>
    <w:tmpl w:val="8BA22914"/>
    <w:lvl w:ilvl="0" w:tplc="78A8367E">
      <w:start w:val="1"/>
      <w:numFmt w:val="bullet"/>
      <w:lvlText w:val="-"/>
      <w:lvlJc w:val="left"/>
      <w:pPr>
        <w:ind w:left="360" w:hanging="360"/>
      </w:pPr>
      <w:rPr>
        <w:rFonts w:ascii="Times New Roman" w:eastAsiaTheme="minorHAnsi" w:hAnsi="Times New Roman" w:cs="Times New Roman" w:hint="default"/>
      </w:rPr>
    </w:lvl>
    <w:lvl w:ilvl="1" w:tplc="D0807CE0" w:tentative="1">
      <w:start w:val="1"/>
      <w:numFmt w:val="bullet"/>
      <w:lvlText w:val="o"/>
      <w:lvlJc w:val="left"/>
      <w:pPr>
        <w:ind w:left="1080" w:hanging="360"/>
      </w:pPr>
      <w:rPr>
        <w:rFonts w:ascii="Courier New" w:hAnsi="Courier New" w:cs="Courier New" w:hint="default"/>
      </w:rPr>
    </w:lvl>
    <w:lvl w:ilvl="2" w:tplc="3B72D656" w:tentative="1">
      <w:start w:val="1"/>
      <w:numFmt w:val="bullet"/>
      <w:lvlText w:val=""/>
      <w:lvlJc w:val="left"/>
      <w:pPr>
        <w:ind w:left="1800" w:hanging="360"/>
      </w:pPr>
      <w:rPr>
        <w:rFonts w:ascii="Wingdings" w:hAnsi="Wingdings" w:hint="default"/>
      </w:rPr>
    </w:lvl>
    <w:lvl w:ilvl="3" w:tplc="32BCBF3A" w:tentative="1">
      <w:start w:val="1"/>
      <w:numFmt w:val="bullet"/>
      <w:lvlText w:val=""/>
      <w:lvlJc w:val="left"/>
      <w:pPr>
        <w:ind w:left="2520" w:hanging="360"/>
      </w:pPr>
      <w:rPr>
        <w:rFonts w:ascii="Symbol" w:hAnsi="Symbol" w:hint="default"/>
      </w:rPr>
    </w:lvl>
    <w:lvl w:ilvl="4" w:tplc="AC189E04" w:tentative="1">
      <w:start w:val="1"/>
      <w:numFmt w:val="bullet"/>
      <w:lvlText w:val="o"/>
      <w:lvlJc w:val="left"/>
      <w:pPr>
        <w:ind w:left="3240" w:hanging="360"/>
      </w:pPr>
      <w:rPr>
        <w:rFonts w:ascii="Courier New" w:hAnsi="Courier New" w:cs="Courier New" w:hint="default"/>
      </w:rPr>
    </w:lvl>
    <w:lvl w:ilvl="5" w:tplc="6E66BECC" w:tentative="1">
      <w:start w:val="1"/>
      <w:numFmt w:val="bullet"/>
      <w:lvlText w:val=""/>
      <w:lvlJc w:val="left"/>
      <w:pPr>
        <w:ind w:left="3960" w:hanging="360"/>
      </w:pPr>
      <w:rPr>
        <w:rFonts w:ascii="Wingdings" w:hAnsi="Wingdings" w:hint="default"/>
      </w:rPr>
    </w:lvl>
    <w:lvl w:ilvl="6" w:tplc="1A1CE796" w:tentative="1">
      <w:start w:val="1"/>
      <w:numFmt w:val="bullet"/>
      <w:lvlText w:val=""/>
      <w:lvlJc w:val="left"/>
      <w:pPr>
        <w:ind w:left="4680" w:hanging="360"/>
      </w:pPr>
      <w:rPr>
        <w:rFonts w:ascii="Symbol" w:hAnsi="Symbol" w:hint="default"/>
      </w:rPr>
    </w:lvl>
    <w:lvl w:ilvl="7" w:tplc="06869480" w:tentative="1">
      <w:start w:val="1"/>
      <w:numFmt w:val="bullet"/>
      <w:lvlText w:val="o"/>
      <w:lvlJc w:val="left"/>
      <w:pPr>
        <w:ind w:left="5400" w:hanging="360"/>
      </w:pPr>
      <w:rPr>
        <w:rFonts w:ascii="Courier New" w:hAnsi="Courier New" w:cs="Courier New" w:hint="default"/>
      </w:rPr>
    </w:lvl>
    <w:lvl w:ilvl="8" w:tplc="8214AA54" w:tentative="1">
      <w:start w:val="1"/>
      <w:numFmt w:val="bullet"/>
      <w:lvlText w:val=""/>
      <w:lvlJc w:val="left"/>
      <w:pPr>
        <w:ind w:left="6120" w:hanging="360"/>
      </w:pPr>
      <w:rPr>
        <w:rFonts w:ascii="Wingdings" w:hAnsi="Wingdings" w:hint="default"/>
      </w:rPr>
    </w:lvl>
  </w:abstractNum>
  <w:abstractNum w:abstractNumId="62" w15:restartNumberingAfterBreak="0">
    <w:nsid w:val="7282382E"/>
    <w:multiLevelType w:val="hybridMultilevel"/>
    <w:tmpl w:val="66BE1854"/>
    <w:lvl w:ilvl="0" w:tplc="72EC5B2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28A5F0B"/>
    <w:multiLevelType w:val="hybridMultilevel"/>
    <w:tmpl w:val="FF8E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D11E97"/>
    <w:multiLevelType w:val="hybridMultilevel"/>
    <w:tmpl w:val="627EF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8A21F7D"/>
    <w:multiLevelType w:val="hybridMultilevel"/>
    <w:tmpl w:val="5882CF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A51134"/>
    <w:multiLevelType w:val="hybridMultilevel"/>
    <w:tmpl w:val="657CBBE6"/>
    <w:lvl w:ilvl="0" w:tplc="72EC5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BE6360"/>
    <w:multiLevelType w:val="hybridMultilevel"/>
    <w:tmpl w:val="F0ACB64E"/>
    <w:lvl w:ilvl="0" w:tplc="FFFFFFFF">
      <w:start w:val="1"/>
      <w:numFmt w:val="bullet"/>
      <w:lvlText w:val=""/>
      <w:lvlJc w:val="left"/>
      <w:pPr>
        <w:ind w:left="720" w:hanging="360"/>
      </w:pPr>
      <w:rPr>
        <w:rFonts w:ascii="Wingdings" w:hAnsi="Wingdings" w:hint="default"/>
      </w:rPr>
    </w:lvl>
    <w:lvl w:ilvl="1" w:tplc="72EC5B2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9C430C1"/>
    <w:multiLevelType w:val="hybridMultilevel"/>
    <w:tmpl w:val="920A310C"/>
    <w:lvl w:ilvl="0" w:tplc="F5A453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DD0DED"/>
    <w:multiLevelType w:val="hybridMultilevel"/>
    <w:tmpl w:val="141272D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0" w15:restartNumberingAfterBreak="0">
    <w:nsid w:val="7BEB3072"/>
    <w:multiLevelType w:val="hybridMultilevel"/>
    <w:tmpl w:val="A2727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D3D50A1"/>
    <w:multiLevelType w:val="hybridMultilevel"/>
    <w:tmpl w:val="00C047A0"/>
    <w:lvl w:ilvl="0" w:tplc="0130E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803860"/>
    <w:multiLevelType w:val="hybridMultilevel"/>
    <w:tmpl w:val="1020FCDC"/>
    <w:lvl w:ilvl="0" w:tplc="F3E402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91418">
    <w:abstractNumId w:val="3"/>
  </w:num>
  <w:num w:numId="2" w16cid:durableId="2095665602">
    <w:abstractNumId w:val="48"/>
  </w:num>
  <w:num w:numId="3" w16cid:durableId="1588149315">
    <w:abstractNumId w:val="2"/>
  </w:num>
  <w:num w:numId="4" w16cid:durableId="1591809643">
    <w:abstractNumId w:val="46"/>
  </w:num>
  <w:num w:numId="5" w16cid:durableId="1861119564">
    <w:abstractNumId w:val="30"/>
  </w:num>
  <w:num w:numId="6" w16cid:durableId="1852987270">
    <w:abstractNumId w:val="53"/>
  </w:num>
  <w:num w:numId="7" w16cid:durableId="1489520403">
    <w:abstractNumId w:val="21"/>
  </w:num>
  <w:num w:numId="8" w16cid:durableId="2109688800">
    <w:abstractNumId w:val="61"/>
  </w:num>
  <w:num w:numId="9" w16cid:durableId="1354041180">
    <w:abstractNumId w:val="17"/>
  </w:num>
  <w:num w:numId="10" w16cid:durableId="2017492901">
    <w:abstractNumId w:val="28"/>
  </w:num>
  <w:num w:numId="11" w16cid:durableId="342324409">
    <w:abstractNumId w:val="59"/>
  </w:num>
  <w:num w:numId="12" w16cid:durableId="600995269">
    <w:abstractNumId w:val="41"/>
  </w:num>
  <w:num w:numId="13" w16cid:durableId="1506048569">
    <w:abstractNumId w:val="33"/>
  </w:num>
  <w:num w:numId="14" w16cid:durableId="360278759">
    <w:abstractNumId w:val="26"/>
  </w:num>
  <w:num w:numId="15" w16cid:durableId="1281688970">
    <w:abstractNumId w:val="22"/>
  </w:num>
  <w:num w:numId="16" w16cid:durableId="1229725673">
    <w:abstractNumId w:val="54"/>
  </w:num>
  <w:num w:numId="17" w16cid:durableId="190264974">
    <w:abstractNumId w:val="14"/>
  </w:num>
  <w:num w:numId="18" w16cid:durableId="276835201">
    <w:abstractNumId w:val="13"/>
  </w:num>
  <w:num w:numId="19" w16cid:durableId="1640303890">
    <w:abstractNumId w:val="34"/>
  </w:num>
  <w:num w:numId="20" w16cid:durableId="1295792474">
    <w:abstractNumId w:val="40"/>
  </w:num>
  <w:num w:numId="21" w16cid:durableId="1800949812">
    <w:abstractNumId w:val="69"/>
  </w:num>
  <w:num w:numId="22" w16cid:durableId="827789758">
    <w:abstractNumId w:val="65"/>
  </w:num>
  <w:num w:numId="23" w16cid:durableId="1532255387">
    <w:abstractNumId w:val="60"/>
  </w:num>
  <w:num w:numId="24" w16cid:durableId="34551386">
    <w:abstractNumId w:val="64"/>
  </w:num>
  <w:num w:numId="25" w16cid:durableId="1499737089">
    <w:abstractNumId w:val="35"/>
  </w:num>
  <w:num w:numId="26" w16cid:durableId="1785685595">
    <w:abstractNumId w:val="10"/>
  </w:num>
  <w:num w:numId="27" w16cid:durableId="1864591311">
    <w:abstractNumId w:val="37"/>
  </w:num>
  <w:num w:numId="28" w16cid:durableId="1242909588">
    <w:abstractNumId w:val="25"/>
  </w:num>
  <w:num w:numId="29" w16cid:durableId="601959897">
    <w:abstractNumId w:val="23"/>
  </w:num>
  <w:num w:numId="30" w16cid:durableId="1923180093">
    <w:abstractNumId w:val="70"/>
  </w:num>
  <w:num w:numId="31" w16cid:durableId="1032145665">
    <w:abstractNumId w:val="24"/>
  </w:num>
  <w:num w:numId="32" w16cid:durableId="1674642914">
    <w:abstractNumId w:val="51"/>
  </w:num>
  <w:num w:numId="33" w16cid:durableId="2078166190">
    <w:abstractNumId w:val="57"/>
  </w:num>
  <w:num w:numId="34" w16cid:durableId="559512941">
    <w:abstractNumId w:val="72"/>
  </w:num>
  <w:num w:numId="35" w16cid:durableId="1667241231">
    <w:abstractNumId w:val="49"/>
  </w:num>
  <w:num w:numId="36" w16cid:durableId="1934821001">
    <w:abstractNumId w:val="52"/>
  </w:num>
  <w:num w:numId="37" w16cid:durableId="885485204">
    <w:abstractNumId w:val="4"/>
  </w:num>
  <w:num w:numId="38" w16cid:durableId="1877042071">
    <w:abstractNumId w:val="47"/>
  </w:num>
  <w:num w:numId="39" w16cid:durableId="273631506">
    <w:abstractNumId w:val="71"/>
  </w:num>
  <w:num w:numId="40" w16cid:durableId="829520590">
    <w:abstractNumId w:val="68"/>
  </w:num>
  <w:num w:numId="41" w16cid:durableId="919800471">
    <w:abstractNumId w:val="63"/>
  </w:num>
  <w:num w:numId="42" w16cid:durableId="1878928445">
    <w:abstractNumId w:val="44"/>
  </w:num>
  <w:num w:numId="43" w16cid:durableId="915481975">
    <w:abstractNumId w:val="7"/>
  </w:num>
  <w:num w:numId="44" w16cid:durableId="361127881">
    <w:abstractNumId w:val="8"/>
  </w:num>
  <w:num w:numId="45" w16cid:durableId="1826621856">
    <w:abstractNumId w:val="39"/>
  </w:num>
  <w:num w:numId="46" w16cid:durableId="1769808795">
    <w:abstractNumId w:val="12"/>
  </w:num>
  <w:num w:numId="47" w16cid:durableId="1908105690">
    <w:abstractNumId w:val="29"/>
  </w:num>
  <w:num w:numId="48" w16cid:durableId="11303997">
    <w:abstractNumId w:val="16"/>
  </w:num>
  <w:num w:numId="49" w16cid:durableId="134184311">
    <w:abstractNumId w:val="45"/>
  </w:num>
  <w:num w:numId="50" w16cid:durableId="937951365">
    <w:abstractNumId w:val="27"/>
  </w:num>
  <w:num w:numId="51" w16cid:durableId="2064862799">
    <w:abstractNumId w:val="0"/>
  </w:num>
  <w:num w:numId="52" w16cid:durableId="582223863">
    <w:abstractNumId w:val="19"/>
  </w:num>
  <w:num w:numId="53" w16cid:durableId="984816652">
    <w:abstractNumId w:val="36"/>
  </w:num>
  <w:num w:numId="54" w16cid:durableId="529807584">
    <w:abstractNumId w:val="42"/>
  </w:num>
  <w:num w:numId="55" w16cid:durableId="112554500">
    <w:abstractNumId w:val="58"/>
  </w:num>
  <w:num w:numId="56" w16cid:durableId="1377118120">
    <w:abstractNumId w:val="18"/>
  </w:num>
  <w:num w:numId="57" w16cid:durableId="1326787755">
    <w:abstractNumId w:val="38"/>
  </w:num>
  <w:num w:numId="58" w16cid:durableId="800922664">
    <w:abstractNumId w:val="56"/>
  </w:num>
  <w:num w:numId="59" w16cid:durableId="1768694421">
    <w:abstractNumId w:val="50"/>
  </w:num>
  <w:num w:numId="60" w16cid:durableId="485829127">
    <w:abstractNumId w:val="67"/>
  </w:num>
  <w:num w:numId="61" w16cid:durableId="1908756658">
    <w:abstractNumId w:val="11"/>
  </w:num>
  <w:num w:numId="62" w16cid:durableId="430005021">
    <w:abstractNumId w:val="31"/>
  </w:num>
  <w:num w:numId="63" w16cid:durableId="849834728">
    <w:abstractNumId w:val="5"/>
  </w:num>
  <w:num w:numId="64" w16cid:durableId="1701204766">
    <w:abstractNumId w:val="62"/>
  </w:num>
  <w:num w:numId="65" w16cid:durableId="338048056">
    <w:abstractNumId w:val="1"/>
  </w:num>
  <w:num w:numId="66" w16cid:durableId="1379738635">
    <w:abstractNumId w:val="55"/>
  </w:num>
  <w:num w:numId="67" w16cid:durableId="940843139">
    <w:abstractNumId w:val="6"/>
  </w:num>
  <w:num w:numId="68" w16cid:durableId="700088149">
    <w:abstractNumId w:val="32"/>
  </w:num>
  <w:num w:numId="69" w16cid:durableId="319389581">
    <w:abstractNumId w:val="15"/>
  </w:num>
  <w:num w:numId="70" w16cid:durableId="1283614042">
    <w:abstractNumId w:val="66"/>
  </w:num>
  <w:num w:numId="71" w16cid:durableId="1095591717">
    <w:abstractNumId w:val="9"/>
  </w:num>
  <w:num w:numId="72" w16cid:durableId="1179857011">
    <w:abstractNumId w:val="20"/>
  </w:num>
  <w:num w:numId="73" w16cid:durableId="37096356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ED"/>
    <w:rsid w:val="000026D4"/>
    <w:rsid w:val="00002B6D"/>
    <w:rsid w:val="00006E9B"/>
    <w:rsid w:val="00010534"/>
    <w:rsid w:val="000106F6"/>
    <w:rsid w:val="0001363D"/>
    <w:rsid w:val="00013A17"/>
    <w:rsid w:val="000212CF"/>
    <w:rsid w:val="00022789"/>
    <w:rsid w:val="00024EC3"/>
    <w:rsid w:val="00027272"/>
    <w:rsid w:val="00030A9B"/>
    <w:rsid w:val="000314BC"/>
    <w:rsid w:val="00032A28"/>
    <w:rsid w:val="00034310"/>
    <w:rsid w:val="0003497B"/>
    <w:rsid w:val="00036F6E"/>
    <w:rsid w:val="000378A4"/>
    <w:rsid w:val="0004521D"/>
    <w:rsid w:val="000453A4"/>
    <w:rsid w:val="00047127"/>
    <w:rsid w:val="000504F7"/>
    <w:rsid w:val="0005142F"/>
    <w:rsid w:val="00054C09"/>
    <w:rsid w:val="00054E98"/>
    <w:rsid w:val="00055D1D"/>
    <w:rsid w:val="00055F47"/>
    <w:rsid w:val="000612B6"/>
    <w:rsid w:val="000624DD"/>
    <w:rsid w:val="00063A91"/>
    <w:rsid w:val="000646FB"/>
    <w:rsid w:val="00070117"/>
    <w:rsid w:val="00070B4C"/>
    <w:rsid w:val="00075065"/>
    <w:rsid w:val="00075E59"/>
    <w:rsid w:val="00077E01"/>
    <w:rsid w:val="0008428A"/>
    <w:rsid w:val="00084D30"/>
    <w:rsid w:val="000855EC"/>
    <w:rsid w:val="0008583C"/>
    <w:rsid w:val="00086726"/>
    <w:rsid w:val="0008755B"/>
    <w:rsid w:val="000876FE"/>
    <w:rsid w:val="00087BD6"/>
    <w:rsid w:val="00092FDC"/>
    <w:rsid w:val="00093488"/>
    <w:rsid w:val="00096016"/>
    <w:rsid w:val="00097435"/>
    <w:rsid w:val="000A019C"/>
    <w:rsid w:val="000A05AB"/>
    <w:rsid w:val="000A0FBB"/>
    <w:rsid w:val="000A39B5"/>
    <w:rsid w:val="000A3CCD"/>
    <w:rsid w:val="000A5019"/>
    <w:rsid w:val="000B271C"/>
    <w:rsid w:val="000B5DE7"/>
    <w:rsid w:val="000C0436"/>
    <w:rsid w:val="000C0761"/>
    <w:rsid w:val="000C2621"/>
    <w:rsid w:val="000C277D"/>
    <w:rsid w:val="000C383C"/>
    <w:rsid w:val="000D05E4"/>
    <w:rsid w:val="000D073F"/>
    <w:rsid w:val="000D1C8F"/>
    <w:rsid w:val="000D34ED"/>
    <w:rsid w:val="000D5953"/>
    <w:rsid w:val="000E0534"/>
    <w:rsid w:val="000F023C"/>
    <w:rsid w:val="000F208F"/>
    <w:rsid w:val="000F4B0C"/>
    <w:rsid w:val="000F5D4F"/>
    <w:rsid w:val="000F60B6"/>
    <w:rsid w:val="000F62E7"/>
    <w:rsid w:val="000F7FC6"/>
    <w:rsid w:val="00101961"/>
    <w:rsid w:val="00102193"/>
    <w:rsid w:val="001052A6"/>
    <w:rsid w:val="00110625"/>
    <w:rsid w:val="00111C95"/>
    <w:rsid w:val="00113597"/>
    <w:rsid w:val="00115675"/>
    <w:rsid w:val="00116184"/>
    <w:rsid w:val="00116243"/>
    <w:rsid w:val="0011677F"/>
    <w:rsid w:val="001208CC"/>
    <w:rsid w:val="00120F12"/>
    <w:rsid w:val="00121C92"/>
    <w:rsid w:val="0012213E"/>
    <w:rsid w:val="00122929"/>
    <w:rsid w:val="00124487"/>
    <w:rsid w:val="00130165"/>
    <w:rsid w:val="001339C0"/>
    <w:rsid w:val="00136E85"/>
    <w:rsid w:val="00141040"/>
    <w:rsid w:val="00144327"/>
    <w:rsid w:val="001465F0"/>
    <w:rsid w:val="00147749"/>
    <w:rsid w:val="00151317"/>
    <w:rsid w:val="00153786"/>
    <w:rsid w:val="00166D13"/>
    <w:rsid w:val="0017214E"/>
    <w:rsid w:val="00174478"/>
    <w:rsid w:val="00177976"/>
    <w:rsid w:val="001814A3"/>
    <w:rsid w:val="00181651"/>
    <w:rsid w:val="00183BEF"/>
    <w:rsid w:val="001845E3"/>
    <w:rsid w:val="00184CAE"/>
    <w:rsid w:val="001856D7"/>
    <w:rsid w:val="00185923"/>
    <w:rsid w:val="00185D0A"/>
    <w:rsid w:val="0018645B"/>
    <w:rsid w:val="001953ED"/>
    <w:rsid w:val="001A5C1F"/>
    <w:rsid w:val="001A72EA"/>
    <w:rsid w:val="001B1F40"/>
    <w:rsid w:val="001B5DEA"/>
    <w:rsid w:val="001B77F1"/>
    <w:rsid w:val="001B7AD9"/>
    <w:rsid w:val="001C5C21"/>
    <w:rsid w:val="001D0AA4"/>
    <w:rsid w:val="001D0C82"/>
    <w:rsid w:val="001D1A47"/>
    <w:rsid w:val="001D2430"/>
    <w:rsid w:val="001D4215"/>
    <w:rsid w:val="001D43E9"/>
    <w:rsid w:val="001D67D8"/>
    <w:rsid w:val="001E1979"/>
    <w:rsid w:val="001E3433"/>
    <w:rsid w:val="001E6420"/>
    <w:rsid w:val="001F0613"/>
    <w:rsid w:val="001F2592"/>
    <w:rsid w:val="001F73AE"/>
    <w:rsid w:val="00202B34"/>
    <w:rsid w:val="00204737"/>
    <w:rsid w:val="00204F1D"/>
    <w:rsid w:val="00206317"/>
    <w:rsid w:val="0021544A"/>
    <w:rsid w:val="002157DC"/>
    <w:rsid w:val="00215AAF"/>
    <w:rsid w:val="00216107"/>
    <w:rsid w:val="00223588"/>
    <w:rsid w:val="002240BF"/>
    <w:rsid w:val="002255A2"/>
    <w:rsid w:val="00225D1D"/>
    <w:rsid w:val="002268A4"/>
    <w:rsid w:val="0023140F"/>
    <w:rsid w:val="00232FA3"/>
    <w:rsid w:val="00234A59"/>
    <w:rsid w:val="00235434"/>
    <w:rsid w:val="00235F77"/>
    <w:rsid w:val="00240C75"/>
    <w:rsid w:val="002415B5"/>
    <w:rsid w:val="0024387D"/>
    <w:rsid w:val="002450B1"/>
    <w:rsid w:val="00246143"/>
    <w:rsid w:val="00246289"/>
    <w:rsid w:val="00246BBA"/>
    <w:rsid w:val="002509EB"/>
    <w:rsid w:val="0025134F"/>
    <w:rsid w:val="00256079"/>
    <w:rsid w:val="0025624D"/>
    <w:rsid w:val="00264432"/>
    <w:rsid w:val="0026534E"/>
    <w:rsid w:val="00266ACE"/>
    <w:rsid w:val="00267CF5"/>
    <w:rsid w:val="0027033C"/>
    <w:rsid w:val="00273FC8"/>
    <w:rsid w:val="0027481A"/>
    <w:rsid w:val="00274CDF"/>
    <w:rsid w:val="002766A8"/>
    <w:rsid w:val="002822D9"/>
    <w:rsid w:val="0028255F"/>
    <w:rsid w:val="00287F4A"/>
    <w:rsid w:val="00292892"/>
    <w:rsid w:val="0029710B"/>
    <w:rsid w:val="002A0500"/>
    <w:rsid w:val="002A0ED7"/>
    <w:rsid w:val="002A100B"/>
    <w:rsid w:val="002A1392"/>
    <w:rsid w:val="002A3E62"/>
    <w:rsid w:val="002A6102"/>
    <w:rsid w:val="002B0E67"/>
    <w:rsid w:val="002B7068"/>
    <w:rsid w:val="002C0317"/>
    <w:rsid w:val="002C2D41"/>
    <w:rsid w:val="002C5663"/>
    <w:rsid w:val="002C7126"/>
    <w:rsid w:val="002C78E3"/>
    <w:rsid w:val="002D38B8"/>
    <w:rsid w:val="002D53A2"/>
    <w:rsid w:val="002E08EF"/>
    <w:rsid w:val="002E2A73"/>
    <w:rsid w:val="002E4CC7"/>
    <w:rsid w:val="002E53F2"/>
    <w:rsid w:val="002E593F"/>
    <w:rsid w:val="002E6677"/>
    <w:rsid w:val="002E791B"/>
    <w:rsid w:val="002F1DDF"/>
    <w:rsid w:val="003009A4"/>
    <w:rsid w:val="003032DE"/>
    <w:rsid w:val="0030511C"/>
    <w:rsid w:val="00305CF3"/>
    <w:rsid w:val="00310881"/>
    <w:rsid w:val="00311CE3"/>
    <w:rsid w:val="00322055"/>
    <w:rsid w:val="00325C3D"/>
    <w:rsid w:val="003274DE"/>
    <w:rsid w:val="003277F0"/>
    <w:rsid w:val="00330187"/>
    <w:rsid w:val="00331039"/>
    <w:rsid w:val="00336984"/>
    <w:rsid w:val="00340519"/>
    <w:rsid w:val="0034309E"/>
    <w:rsid w:val="003434E7"/>
    <w:rsid w:val="00346FE8"/>
    <w:rsid w:val="00347FB4"/>
    <w:rsid w:val="003506E6"/>
    <w:rsid w:val="0035711E"/>
    <w:rsid w:val="00357C5D"/>
    <w:rsid w:val="00357CF4"/>
    <w:rsid w:val="00360C48"/>
    <w:rsid w:val="003613A5"/>
    <w:rsid w:val="00364106"/>
    <w:rsid w:val="00365111"/>
    <w:rsid w:val="00373BFF"/>
    <w:rsid w:val="00375CDE"/>
    <w:rsid w:val="00380476"/>
    <w:rsid w:val="00380545"/>
    <w:rsid w:val="00381DE2"/>
    <w:rsid w:val="00384D0D"/>
    <w:rsid w:val="00384E03"/>
    <w:rsid w:val="00396EC2"/>
    <w:rsid w:val="00397189"/>
    <w:rsid w:val="003A2546"/>
    <w:rsid w:val="003A4B00"/>
    <w:rsid w:val="003A4E28"/>
    <w:rsid w:val="003A7269"/>
    <w:rsid w:val="003B09AA"/>
    <w:rsid w:val="003B1DBE"/>
    <w:rsid w:val="003B44E2"/>
    <w:rsid w:val="003B4A99"/>
    <w:rsid w:val="003B4AC0"/>
    <w:rsid w:val="003C0303"/>
    <w:rsid w:val="003C27D7"/>
    <w:rsid w:val="003C2AD2"/>
    <w:rsid w:val="003C365E"/>
    <w:rsid w:val="003C4F4B"/>
    <w:rsid w:val="003C6C32"/>
    <w:rsid w:val="003C6EE8"/>
    <w:rsid w:val="003C70AC"/>
    <w:rsid w:val="003D0BE5"/>
    <w:rsid w:val="003D1A86"/>
    <w:rsid w:val="003D1C54"/>
    <w:rsid w:val="003D1F68"/>
    <w:rsid w:val="003E2317"/>
    <w:rsid w:val="003E6E01"/>
    <w:rsid w:val="003F2B81"/>
    <w:rsid w:val="003F3206"/>
    <w:rsid w:val="003F522E"/>
    <w:rsid w:val="003F5339"/>
    <w:rsid w:val="003F5932"/>
    <w:rsid w:val="003F5D34"/>
    <w:rsid w:val="003F5D49"/>
    <w:rsid w:val="003F612E"/>
    <w:rsid w:val="003F6619"/>
    <w:rsid w:val="003F7702"/>
    <w:rsid w:val="00400188"/>
    <w:rsid w:val="00400514"/>
    <w:rsid w:val="00400CA4"/>
    <w:rsid w:val="00401725"/>
    <w:rsid w:val="00401BEE"/>
    <w:rsid w:val="00402721"/>
    <w:rsid w:val="00402842"/>
    <w:rsid w:val="004036C8"/>
    <w:rsid w:val="00414524"/>
    <w:rsid w:val="00420E1A"/>
    <w:rsid w:val="00424240"/>
    <w:rsid w:val="00426BF7"/>
    <w:rsid w:val="0043044B"/>
    <w:rsid w:val="004344CD"/>
    <w:rsid w:val="00441D1A"/>
    <w:rsid w:val="00442537"/>
    <w:rsid w:val="00445CA4"/>
    <w:rsid w:val="004550D0"/>
    <w:rsid w:val="00456592"/>
    <w:rsid w:val="00463DB9"/>
    <w:rsid w:val="00465009"/>
    <w:rsid w:val="00472455"/>
    <w:rsid w:val="00472F48"/>
    <w:rsid w:val="004733BB"/>
    <w:rsid w:val="00477641"/>
    <w:rsid w:val="0047777B"/>
    <w:rsid w:val="00481624"/>
    <w:rsid w:val="00481FEA"/>
    <w:rsid w:val="00484CA2"/>
    <w:rsid w:val="00490939"/>
    <w:rsid w:val="00490A0E"/>
    <w:rsid w:val="0049169A"/>
    <w:rsid w:val="00491DDB"/>
    <w:rsid w:val="00494B9F"/>
    <w:rsid w:val="00494BEB"/>
    <w:rsid w:val="00497591"/>
    <w:rsid w:val="004A040F"/>
    <w:rsid w:val="004A1395"/>
    <w:rsid w:val="004B105F"/>
    <w:rsid w:val="004B1AF7"/>
    <w:rsid w:val="004B730B"/>
    <w:rsid w:val="004C1EF7"/>
    <w:rsid w:val="004C21C5"/>
    <w:rsid w:val="004C2BC4"/>
    <w:rsid w:val="004C37DB"/>
    <w:rsid w:val="004C78F9"/>
    <w:rsid w:val="004D27A4"/>
    <w:rsid w:val="004E1E4D"/>
    <w:rsid w:val="004E35F3"/>
    <w:rsid w:val="004E45A9"/>
    <w:rsid w:val="004E5DF1"/>
    <w:rsid w:val="004E6B91"/>
    <w:rsid w:val="004F0EA1"/>
    <w:rsid w:val="004F751C"/>
    <w:rsid w:val="00501A4F"/>
    <w:rsid w:val="00503AD7"/>
    <w:rsid w:val="005051FE"/>
    <w:rsid w:val="00507C20"/>
    <w:rsid w:val="005106A6"/>
    <w:rsid w:val="005106D6"/>
    <w:rsid w:val="00510AE6"/>
    <w:rsid w:val="00513031"/>
    <w:rsid w:val="005142E2"/>
    <w:rsid w:val="005164E0"/>
    <w:rsid w:val="005216E7"/>
    <w:rsid w:val="00524B40"/>
    <w:rsid w:val="00530186"/>
    <w:rsid w:val="00537D79"/>
    <w:rsid w:val="005427EF"/>
    <w:rsid w:val="00542C76"/>
    <w:rsid w:val="005468FA"/>
    <w:rsid w:val="00546937"/>
    <w:rsid w:val="00550787"/>
    <w:rsid w:val="00554E07"/>
    <w:rsid w:val="00560E98"/>
    <w:rsid w:val="005657A0"/>
    <w:rsid w:val="00565F61"/>
    <w:rsid w:val="0056689A"/>
    <w:rsid w:val="00567ADA"/>
    <w:rsid w:val="005704FE"/>
    <w:rsid w:val="005727F0"/>
    <w:rsid w:val="005768E7"/>
    <w:rsid w:val="00580F04"/>
    <w:rsid w:val="00582521"/>
    <w:rsid w:val="0058485D"/>
    <w:rsid w:val="005920D3"/>
    <w:rsid w:val="00594BA3"/>
    <w:rsid w:val="005A2FA3"/>
    <w:rsid w:val="005A42E2"/>
    <w:rsid w:val="005A5E3F"/>
    <w:rsid w:val="005A78A8"/>
    <w:rsid w:val="005B01A6"/>
    <w:rsid w:val="005B359A"/>
    <w:rsid w:val="005B3CFE"/>
    <w:rsid w:val="005C13B5"/>
    <w:rsid w:val="005C558D"/>
    <w:rsid w:val="005D058C"/>
    <w:rsid w:val="005D0A80"/>
    <w:rsid w:val="005D0CBC"/>
    <w:rsid w:val="005D3291"/>
    <w:rsid w:val="005D45FD"/>
    <w:rsid w:val="005D577D"/>
    <w:rsid w:val="005D77F0"/>
    <w:rsid w:val="005E33E0"/>
    <w:rsid w:val="005E5138"/>
    <w:rsid w:val="005E7963"/>
    <w:rsid w:val="005F4536"/>
    <w:rsid w:val="005F4585"/>
    <w:rsid w:val="005F5F56"/>
    <w:rsid w:val="005F613B"/>
    <w:rsid w:val="0060027C"/>
    <w:rsid w:val="006010B5"/>
    <w:rsid w:val="00606EC2"/>
    <w:rsid w:val="00607E7C"/>
    <w:rsid w:val="00612B79"/>
    <w:rsid w:val="006142F2"/>
    <w:rsid w:val="00615BC1"/>
    <w:rsid w:val="00620501"/>
    <w:rsid w:val="00621328"/>
    <w:rsid w:val="00621C28"/>
    <w:rsid w:val="006233FF"/>
    <w:rsid w:val="00623A1C"/>
    <w:rsid w:val="0062532C"/>
    <w:rsid w:val="00625BBE"/>
    <w:rsid w:val="00631300"/>
    <w:rsid w:val="00632C99"/>
    <w:rsid w:val="0063498E"/>
    <w:rsid w:val="00636180"/>
    <w:rsid w:val="006416D2"/>
    <w:rsid w:val="00642358"/>
    <w:rsid w:val="00645422"/>
    <w:rsid w:val="00647024"/>
    <w:rsid w:val="00653708"/>
    <w:rsid w:val="00661F17"/>
    <w:rsid w:val="006646DC"/>
    <w:rsid w:val="0066595F"/>
    <w:rsid w:val="00666A0B"/>
    <w:rsid w:val="0067242B"/>
    <w:rsid w:val="00674949"/>
    <w:rsid w:val="006800DB"/>
    <w:rsid w:val="0068034B"/>
    <w:rsid w:val="00681377"/>
    <w:rsid w:val="00681670"/>
    <w:rsid w:val="00683B6B"/>
    <w:rsid w:val="00691DAB"/>
    <w:rsid w:val="0069231C"/>
    <w:rsid w:val="00692658"/>
    <w:rsid w:val="006933C5"/>
    <w:rsid w:val="0069558A"/>
    <w:rsid w:val="00695CAF"/>
    <w:rsid w:val="006A194D"/>
    <w:rsid w:val="006A1FC1"/>
    <w:rsid w:val="006A4A44"/>
    <w:rsid w:val="006A679E"/>
    <w:rsid w:val="006A7F4F"/>
    <w:rsid w:val="006B0EAF"/>
    <w:rsid w:val="006B16F7"/>
    <w:rsid w:val="006B1E37"/>
    <w:rsid w:val="006B5D4F"/>
    <w:rsid w:val="006C2B61"/>
    <w:rsid w:val="006C2BBE"/>
    <w:rsid w:val="006C2E99"/>
    <w:rsid w:val="006C3291"/>
    <w:rsid w:val="006C4169"/>
    <w:rsid w:val="006C4971"/>
    <w:rsid w:val="006D3D09"/>
    <w:rsid w:val="006D54A2"/>
    <w:rsid w:val="006E05A6"/>
    <w:rsid w:val="006E19EA"/>
    <w:rsid w:val="006E6D87"/>
    <w:rsid w:val="006F1ACF"/>
    <w:rsid w:val="006F333F"/>
    <w:rsid w:val="006F4224"/>
    <w:rsid w:val="006F5199"/>
    <w:rsid w:val="006F6BCB"/>
    <w:rsid w:val="00700936"/>
    <w:rsid w:val="00702B4E"/>
    <w:rsid w:val="00705070"/>
    <w:rsid w:val="00705DB1"/>
    <w:rsid w:val="00705E51"/>
    <w:rsid w:val="007074C4"/>
    <w:rsid w:val="0071003C"/>
    <w:rsid w:val="007113F1"/>
    <w:rsid w:val="0071166F"/>
    <w:rsid w:val="00713ABB"/>
    <w:rsid w:val="007158F4"/>
    <w:rsid w:val="00717EDF"/>
    <w:rsid w:val="00726C23"/>
    <w:rsid w:val="00726DD5"/>
    <w:rsid w:val="00727FA5"/>
    <w:rsid w:val="00733F66"/>
    <w:rsid w:val="00735B92"/>
    <w:rsid w:val="00735C28"/>
    <w:rsid w:val="007366FF"/>
    <w:rsid w:val="00740DB9"/>
    <w:rsid w:val="00740FC5"/>
    <w:rsid w:val="0074517E"/>
    <w:rsid w:val="007451D6"/>
    <w:rsid w:val="0074745A"/>
    <w:rsid w:val="0075084E"/>
    <w:rsid w:val="0075658E"/>
    <w:rsid w:val="007568D9"/>
    <w:rsid w:val="0076461F"/>
    <w:rsid w:val="007676EA"/>
    <w:rsid w:val="00767ABB"/>
    <w:rsid w:val="00771544"/>
    <w:rsid w:val="00772C66"/>
    <w:rsid w:val="00774955"/>
    <w:rsid w:val="00775A88"/>
    <w:rsid w:val="00781BCA"/>
    <w:rsid w:val="0078535B"/>
    <w:rsid w:val="00786BC2"/>
    <w:rsid w:val="0078770B"/>
    <w:rsid w:val="007910FC"/>
    <w:rsid w:val="0079303A"/>
    <w:rsid w:val="0079383F"/>
    <w:rsid w:val="00794740"/>
    <w:rsid w:val="007A2D67"/>
    <w:rsid w:val="007A5803"/>
    <w:rsid w:val="007B3EDA"/>
    <w:rsid w:val="007B4574"/>
    <w:rsid w:val="007B5B01"/>
    <w:rsid w:val="007B6F4A"/>
    <w:rsid w:val="007C1787"/>
    <w:rsid w:val="007C2477"/>
    <w:rsid w:val="007C3D67"/>
    <w:rsid w:val="007C5805"/>
    <w:rsid w:val="007C6EDC"/>
    <w:rsid w:val="007C78AC"/>
    <w:rsid w:val="007D087A"/>
    <w:rsid w:val="007D29F3"/>
    <w:rsid w:val="007D3269"/>
    <w:rsid w:val="007D37D7"/>
    <w:rsid w:val="007D51BF"/>
    <w:rsid w:val="007E2F64"/>
    <w:rsid w:val="007E61F4"/>
    <w:rsid w:val="007F1DAF"/>
    <w:rsid w:val="007F3864"/>
    <w:rsid w:val="007F3F2C"/>
    <w:rsid w:val="00801596"/>
    <w:rsid w:val="00805CEC"/>
    <w:rsid w:val="00811B29"/>
    <w:rsid w:val="00811D15"/>
    <w:rsid w:val="008128FD"/>
    <w:rsid w:val="0081782C"/>
    <w:rsid w:val="00820925"/>
    <w:rsid w:val="00823C54"/>
    <w:rsid w:val="00830DDA"/>
    <w:rsid w:val="008405D2"/>
    <w:rsid w:val="0084416C"/>
    <w:rsid w:val="0084428D"/>
    <w:rsid w:val="00846378"/>
    <w:rsid w:val="008477FD"/>
    <w:rsid w:val="0085028F"/>
    <w:rsid w:val="00860D6B"/>
    <w:rsid w:val="008636DA"/>
    <w:rsid w:val="00864D07"/>
    <w:rsid w:val="00872F6B"/>
    <w:rsid w:val="00873AD3"/>
    <w:rsid w:val="008763D5"/>
    <w:rsid w:val="00876657"/>
    <w:rsid w:val="00880799"/>
    <w:rsid w:val="00883CAA"/>
    <w:rsid w:val="00887293"/>
    <w:rsid w:val="00891409"/>
    <w:rsid w:val="008919B0"/>
    <w:rsid w:val="00892730"/>
    <w:rsid w:val="00892E29"/>
    <w:rsid w:val="00894FCC"/>
    <w:rsid w:val="0089500D"/>
    <w:rsid w:val="0089506B"/>
    <w:rsid w:val="008A0125"/>
    <w:rsid w:val="008A12B8"/>
    <w:rsid w:val="008A4AA8"/>
    <w:rsid w:val="008A4BC9"/>
    <w:rsid w:val="008A5B06"/>
    <w:rsid w:val="008B05B8"/>
    <w:rsid w:val="008B0CD6"/>
    <w:rsid w:val="008B3948"/>
    <w:rsid w:val="008B39A4"/>
    <w:rsid w:val="008B7FAC"/>
    <w:rsid w:val="008C1A44"/>
    <w:rsid w:val="008C1C7F"/>
    <w:rsid w:val="008C2CF5"/>
    <w:rsid w:val="008C3FE2"/>
    <w:rsid w:val="008C5F64"/>
    <w:rsid w:val="008C6764"/>
    <w:rsid w:val="008D2327"/>
    <w:rsid w:val="008D295E"/>
    <w:rsid w:val="008D44A1"/>
    <w:rsid w:val="008D6A8C"/>
    <w:rsid w:val="008D7A09"/>
    <w:rsid w:val="008E0834"/>
    <w:rsid w:val="008E1397"/>
    <w:rsid w:val="008E43D1"/>
    <w:rsid w:val="008F1CC5"/>
    <w:rsid w:val="008F40B2"/>
    <w:rsid w:val="008F542E"/>
    <w:rsid w:val="008F5E2D"/>
    <w:rsid w:val="00907EDF"/>
    <w:rsid w:val="009172E4"/>
    <w:rsid w:val="009227B6"/>
    <w:rsid w:val="00922ED5"/>
    <w:rsid w:val="00923686"/>
    <w:rsid w:val="0092664B"/>
    <w:rsid w:val="00926FC2"/>
    <w:rsid w:val="00927003"/>
    <w:rsid w:val="00930335"/>
    <w:rsid w:val="00932416"/>
    <w:rsid w:val="009325C9"/>
    <w:rsid w:val="00934A29"/>
    <w:rsid w:val="00935246"/>
    <w:rsid w:val="009371EB"/>
    <w:rsid w:val="00941038"/>
    <w:rsid w:val="0094248A"/>
    <w:rsid w:val="009429BA"/>
    <w:rsid w:val="00943E69"/>
    <w:rsid w:val="009446EE"/>
    <w:rsid w:val="009468BF"/>
    <w:rsid w:val="00946F80"/>
    <w:rsid w:val="00950C25"/>
    <w:rsid w:val="00951CD9"/>
    <w:rsid w:val="00952ECA"/>
    <w:rsid w:val="0095435F"/>
    <w:rsid w:val="00960733"/>
    <w:rsid w:val="00963A92"/>
    <w:rsid w:val="00966315"/>
    <w:rsid w:val="009677C8"/>
    <w:rsid w:val="00970F4A"/>
    <w:rsid w:val="00970FB7"/>
    <w:rsid w:val="00971BF5"/>
    <w:rsid w:val="00972F9A"/>
    <w:rsid w:val="00973AF2"/>
    <w:rsid w:val="00974466"/>
    <w:rsid w:val="0097476C"/>
    <w:rsid w:val="00975E8B"/>
    <w:rsid w:val="009772FF"/>
    <w:rsid w:val="009778CD"/>
    <w:rsid w:val="00981C71"/>
    <w:rsid w:val="009861F2"/>
    <w:rsid w:val="00996905"/>
    <w:rsid w:val="009A098C"/>
    <w:rsid w:val="009A1C76"/>
    <w:rsid w:val="009A25EB"/>
    <w:rsid w:val="009A5A4D"/>
    <w:rsid w:val="009A5B8D"/>
    <w:rsid w:val="009A6FCA"/>
    <w:rsid w:val="009A7963"/>
    <w:rsid w:val="009B1920"/>
    <w:rsid w:val="009B1BCF"/>
    <w:rsid w:val="009B27BB"/>
    <w:rsid w:val="009B604A"/>
    <w:rsid w:val="009B71AF"/>
    <w:rsid w:val="009C17EE"/>
    <w:rsid w:val="009C7202"/>
    <w:rsid w:val="009D0CB3"/>
    <w:rsid w:val="009D0E8A"/>
    <w:rsid w:val="009D0FCB"/>
    <w:rsid w:val="009D3B9F"/>
    <w:rsid w:val="009D400E"/>
    <w:rsid w:val="009D4CA0"/>
    <w:rsid w:val="009D4D91"/>
    <w:rsid w:val="009D6F91"/>
    <w:rsid w:val="009E4E2B"/>
    <w:rsid w:val="009E609B"/>
    <w:rsid w:val="009F44C8"/>
    <w:rsid w:val="009F4C55"/>
    <w:rsid w:val="009F5F38"/>
    <w:rsid w:val="00A00A74"/>
    <w:rsid w:val="00A06F1F"/>
    <w:rsid w:val="00A07810"/>
    <w:rsid w:val="00A07C30"/>
    <w:rsid w:val="00A1286B"/>
    <w:rsid w:val="00A13169"/>
    <w:rsid w:val="00A140C2"/>
    <w:rsid w:val="00A15714"/>
    <w:rsid w:val="00A21970"/>
    <w:rsid w:val="00A21F5A"/>
    <w:rsid w:val="00A24489"/>
    <w:rsid w:val="00A247D7"/>
    <w:rsid w:val="00A25586"/>
    <w:rsid w:val="00A262D5"/>
    <w:rsid w:val="00A277B1"/>
    <w:rsid w:val="00A338E7"/>
    <w:rsid w:val="00A34F86"/>
    <w:rsid w:val="00A36E5B"/>
    <w:rsid w:val="00A36F81"/>
    <w:rsid w:val="00A40BFA"/>
    <w:rsid w:val="00A418B6"/>
    <w:rsid w:val="00A41BAF"/>
    <w:rsid w:val="00A46CCA"/>
    <w:rsid w:val="00A515AF"/>
    <w:rsid w:val="00A52765"/>
    <w:rsid w:val="00A56F85"/>
    <w:rsid w:val="00A65F0E"/>
    <w:rsid w:val="00A70026"/>
    <w:rsid w:val="00A746EE"/>
    <w:rsid w:val="00A76338"/>
    <w:rsid w:val="00A77567"/>
    <w:rsid w:val="00A80300"/>
    <w:rsid w:val="00A815A3"/>
    <w:rsid w:val="00A84B65"/>
    <w:rsid w:val="00A90AC7"/>
    <w:rsid w:val="00A91735"/>
    <w:rsid w:val="00A924EF"/>
    <w:rsid w:val="00A97FD2"/>
    <w:rsid w:val="00AA17FA"/>
    <w:rsid w:val="00AA25B2"/>
    <w:rsid w:val="00AA2B4B"/>
    <w:rsid w:val="00AA4499"/>
    <w:rsid w:val="00AA53A6"/>
    <w:rsid w:val="00AA59B0"/>
    <w:rsid w:val="00AA7FF7"/>
    <w:rsid w:val="00AB0190"/>
    <w:rsid w:val="00AB0E6F"/>
    <w:rsid w:val="00AB3E25"/>
    <w:rsid w:val="00AB46FD"/>
    <w:rsid w:val="00AB4F30"/>
    <w:rsid w:val="00AC0E90"/>
    <w:rsid w:val="00AC2A36"/>
    <w:rsid w:val="00AC3F68"/>
    <w:rsid w:val="00AD5586"/>
    <w:rsid w:val="00AD5C28"/>
    <w:rsid w:val="00AE152B"/>
    <w:rsid w:val="00AE6FF1"/>
    <w:rsid w:val="00AF02A6"/>
    <w:rsid w:val="00AF0965"/>
    <w:rsid w:val="00AF4811"/>
    <w:rsid w:val="00AF6EFC"/>
    <w:rsid w:val="00B1172B"/>
    <w:rsid w:val="00B138AD"/>
    <w:rsid w:val="00B150E4"/>
    <w:rsid w:val="00B1788C"/>
    <w:rsid w:val="00B238E5"/>
    <w:rsid w:val="00B30474"/>
    <w:rsid w:val="00B307E3"/>
    <w:rsid w:val="00B30E6C"/>
    <w:rsid w:val="00B43BBE"/>
    <w:rsid w:val="00B441BF"/>
    <w:rsid w:val="00B47126"/>
    <w:rsid w:val="00B50B2B"/>
    <w:rsid w:val="00B70E99"/>
    <w:rsid w:val="00B71F81"/>
    <w:rsid w:val="00B7663E"/>
    <w:rsid w:val="00B779D5"/>
    <w:rsid w:val="00B80218"/>
    <w:rsid w:val="00B80A0C"/>
    <w:rsid w:val="00B8249B"/>
    <w:rsid w:val="00B83BEF"/>
    <w:rsid w:val="00B86395"/>
    <w:rsid w:val="00B86D06"/>
    <w:rsid w:val="00B86FAD"/>
    <w:rsid w:val="00B9045E"/>
    <w:rsid w:val="00B92952"/>
    <w:rsid w:val="00BA2E86"/>
    <w:rsid w:val="00BB1416"/>
    <w:rsid w:val="00BB440C"/>
    <w:rsid w:val="00BC2F4C"/>
    <w:rsid w:val="00BC3E0A"/>
    <w:rsid w:val="00BC6A28"/>
    <w:rsid w:val="00BC7667"/>
    <w:rsid w:val="00BD0FAA"/>
    <w:rsid w:val="00BD64A9"/>
    <w:rsid w:val="00BE450E"/>
    <w:rsid w:val="00BE5AE5"/>
    <w:rsid w:val="00BE5C76"/>
    <w:rsid w:val="00BE6FC3"/>
    <w:rsid w:val="00BE76D3"/>
    <w:rsid w:val="00BF0679"/>
    <w:rsid w:val="00BF3CEC"/>
    <w:rsid w:val="00BF62D8"/>
    <w:rsid w:val="00BF66CC"/>
    <w:rsid w:val="00C01B1F"/>
    <w:rsid w:val="00C0300D"/>
    <w:rsid w:val="00C033AB"/>
    <w:rsid w:val="00C0352F"/>
    <w:rsid w:val="00C03573"/>
    <w:rsid w:val="00C03A99"/>
    <w:rsid w:val="00C04020"/>
    <w:rsid w:val="00C04039"/>
    <w:rsid w:val="00C04694"/>
    <w:rsid w:val="00C0473B"/>
    <w:rsid w:val="00C14942"/>
    <w:rsid w:val="00C14A27"/>
    <w:rsid w:val="00C16A7E"/>
    <w:rsid w:val="00C20589"/>
    <w:rsid w:val="00C2369C"/>
    <w:rsid w:val="00C24E37"/>
    <w:rsid w:val="00C26862"/>
    <w:rsid w:val="00C26AA2"/>
    <w:rsid w:val="00C27DAE"/>
    <w:rsid w:val="00C27FE7"/>
    <w:rsid w:val="00C30532"/>
    <w:rsid w:val="00C306EA"/>
    <w:rsid w:val="00C32580"/>
    <w:rsid w:val="00C33CAD"/>
    <w:rsid w:val="00C36B9D"/>
    <w:rsid w:val="00C37E65"/>
    <w:rsid w:val="00C47FC2"/>
    <w:rsid w:val="00C47FDC"/>
    <w:rsid w:val="00C531E5"/>
    <w:rsid w:val="00C55EE8"/>
    <w:rsid w:val="00C56313"/>
    <w:rsid w:val="00C56875"/>
    <w:rsid w:val="00C57689"/>
    <w:rsid w:val="00C602FB"/>
    <w:rsid w:val="00C656BE"/>
    <w:rsid w:val="00C65789"/>
    <w:rsid w:val="00C65A34"/>
    <w:rsid w:val="00C664B9"/>
    <w:rsid w:val="00C71501"/>
    <w:rsid w:val="00C716AB"/>
    <w:rsid w:val="00C716E2"/>
    <w:rsid w:val="00C71A9E"/>
    <w:rsid w:val="00C71B13"/>
    <w:rsid w:val="00C72AB4"/>
    <w:rsid w:val="00C77F60"/>
    <w:rsid w:val="00C80E01"/>
    <w:rsid w:val="00C825E5"/>
    <w:rsid w:val="00C8346A"/>
    <w:rsid w:val="00C83955"/>
    <w:rsid w:val="00C843B5"/>
    <w:rsid w:val="00C84B95"/>
    <w:rsid w:val="00C852B6"/>
    <w:rsid w:val="00C87B65"/>
    <w:rsid w:val="00C90861"/>
    <w:rsid w:val="00C92E22"/>
    <w:rsid w:val="00C93027"/>
    <w:rsid w:val="00C94C67"/>
    <w:rsid w:val="00C96C93"/>
    <w:rsid w:val="00CA06AF"/>
    <w:rsid w:val="00CA2C0E"/>
    <w:rsid w:val="00CA4230"/>
    <w:rsid w:val="00CA4B48"/>
    <w:rsid w:val="00CA4C7B"/>
    <w:rsid w:val="00CA56A6"/>
    <w:rsid w:val="00CA68E4"/>
    <w:rsid w:val="00CA73F8"/>
    <w:rsid w:val="00CB0053"/>
    <w:rsid w:val="00CB0569"/>
    <w:rsid w:val="00CB06B4"/>
    <w:rsid w:val="00CB2C7B"/>
    <w:rsid w:val="00CB3E2A"/>
    <w:rsid w:val="00CB4BBE"/>
    <w:rsid w:val="00CB71AA"/>
    <w:rsid w:val="00CC3107"/>
    <w:rsid w:val="00CC3298"/>
    <w:rsid w:val="00CC3D9B"/>
    <w:rsid w:val="00CD3C37"/>
    <w:rsid w:val="00CD504D"/>
    <w:rsid w:val="00CD51F6"/>
    <w:rsid w:val="00CD54DE"/>
    <w:rsid w:val="00CD5776"/>
    <w:rsid w:val="00CD585C"/>
    <w:rsid w:val="00CD5B52"/>
    <w:rsid w:val="00CE1315"/>
    <w:rsid w:val="00CE3B16"/>
    <w:rsid w:val="00CE6D87"/>
    <w:rsid w:val="00CE728B"/>
    <w:rsid w:val="00CF05B1"/>
    <w:rsid w:val="00CF0C42"/>
    <w:rsid w:val="00CF1124"/>
    <w:rsid w:val="00CF1DAF"/>
    <w:rsid w:val="00CF2C59"/>
    <w:rsid w:val="00CF7BFD"/>
    <w:rsid w:val="00D00714"/>
    <w:rsid w:val="00D00D0C"/>
    <w:rsid w:val="00D01799"/>
    <w:rsid w:val="00D04367"/>
    <w:rsid w:val="00D05094"/>
    <w:rsid w:val="00D076A4"/>
    <w:rsid w:val="00D12CBC"/>
    <w:rsid w:val="00D14BE6"/>
    <w:rsid w:val="00D14F44"/>
    <w:rsid w:val="00D15EA6"/>
    <w:rsid w:val="00D16CFE"/>
    <w:rsid w:val="00D17411"/>
    <w:rsid w:val="00D17811"/>
    <w:rsid w:val="00D22D6F"/>
    <w:rsid w:val="00D24F66"/>
    <w:rsid w:val="00D25602"/>
    <w:rsid w:val="00D30530"/>
    <w:rsid w:val="00D34E41"/>
    <w:rsid w:val="00D35752"/>
    <w:rsid w:val="00D357FE"/>
    <w:rsid w:val="00D43079"/>
    <w:rsid w:val="00D436A0"/>
    <w:rsid w:val="00D44C26"/>
    <w:rsid w:val="00D44D9B"/>
    <w:rsid w:val="00D4706F"/>
    <w:rsid w:val="00D471AF"/>
    <w:rsid w:val="00D51019"/>
    <w:rsid w:val="00D551E2"/>
    <w:rsid w:val="00D62025"/>
    <w:rsid w:val="00D6687D"/>
    <w:rsid w:val="00D66A91"/>
    <w:rsid w:val="00D704DF"/>
    <w:rsid w:val="00D72F5D"/>
    <w:rsid w:val="00D74451"/>
    <w:rsid w:val="00D7688A"/>
    <w:rsid w:val="00D76E38"/>
    <w:rsid w:val="00D77055"/>
    <w:rsid w:val="00D77993"/>
    <w:rsid w:val="00D77AB9"/>
    <w:rsid w:val="00D81EBF"/>
    <w:rsid w:val="00D85A7C"/>
    <w:rsid w:val="00D877FA"/>
    <w:rsid w:val="00D9083E"/>
    <w:rsid w:val="00D91F3F"/>
    <w:rsid w:val="00D93C09"/>
    <w:rsid w:val="00D94D23"/>
    <w:rsid w:val="00D94F4D"/>
    <w:rsid w:val="00D9557C"/>
    <w:rsid w:val="00DA1ACF"/>
    <w:rsid w:val="00DA2EC4"/>
    <w:rsid w:val="00DA34F6"/>
    <w:rsid w:val="00DB0625"/>
    <w:rsid w:val="00DB6FE7"/>
    <w:rsid w:val="00DC5AF7"/>
    <w:rsid w:val="00DD01ED"/>
    <w:rsid w:val="00DD78E5"/>
    <w:rsid w:val="00DE1F8B"/>
    <w:rsid w:val="00DE2A86"/>
    <w:rsid w:val="00DE474D"/>
    <w:rsid w:val="00DE638E"/>
    <w:rsid w:val="00DE6E79"/>
    <w:rsid w:val="00DF064A"/>
    <w:rsid w:val="00DF4C35"/>
    <w:rsid w:val="00DF4DE7"/>
    <w:rsid w:val="00E00496"/>
    <w:rsid w:val="00E0277E"/>
    <w:rsid w:val="00E04ED6"/>
    <w:rsid w:val="00E05B02"/>
    <w:rsid w:val="00E10644"/>
    <w:rsid w:val="00E10B49"/>
    <w:rsid w:val="00E111B5"/>
    <w:rsid w:val="00E153DA"/>
    <w:rsid w:val="00E155D6"/>
    <w:rsid w:val="00E20B2E"/>
    <w:rsid w:val="00E21733"/>
    <w:rsid w:val="00E22605"/>
    <w:rsid w:val="00E25034"/>
    <w:rsid w:val="00E27906"/>
    <w:rsid w:val="00E304AA"/>
    <w:rsid w:val="00E30A29"/>
    <w:rsid w:val="00E34FB8"/>
    <w:rsid w:val="00E358C5"/>
    <w:rsid w:val="00E37017"/>
    <w:rsid w:val="00E37D9F"/>
    <w:rsid w:val="00E436B8"/>
    <w:rsid w:val="00E440DA"/>
    <w:rsid w:val="00E4499D"/>
    <w:rsid w:val="00E45BE8"/>
    <w:rsid w:val="00E52418"/>
    <w:rsid w:val="00E52596"/>
    <w:rsid w:val="00E5336F"/>
    <w:rsid w:val="00E555C8"/>
    <w:rsid w:val="00E55A3F"/>
    <w:rsid w:val="00E55F11"/>
    <w:rsid w:val="00E6481D"/>
    <w:rsid w:val="00E65361"/>
    <w:rsid w:val="00E657F9"/>
    <w:rsid w:val="00E65955"/>
    <w:rsid w:val="00E669FF"/>
    <w:rsid w:val="00E7358E"/>
    <w:rsid w:val="00E74D56"/>
    <w:rsid w:val="00E75D85"/>
    <w:rsid w:val="00E75D99"/>
    <w:rsid w:val="00E809ED"/>
    <w:rsid w:val="00E80B53"/>
    <w:rsid w:val="00E81CF1"/>
    <w:rsid w:val="00E8298E"/>
    <w:rsid w:val="00E834B5"/>
    <w:rsid w:val="00E84142"/>
    <w:rsid w:val="00E84DB3"/>
    <w:rsid w:val="00E866EC"/>
    <w:rsid w:val="00E87500"/>
    <w:rsid w:val="00E90804"/>
    <w:rsid w:val="00E954D3"/>
    <w:rsid w:val="00E95ABB"/>
    <w:rsid w:val="00EA2C46"/>
    <w:rsid w:val="00EA50A9"/>
    <w:rsid w:val="00EA576E"/>
    <w:rsid w:val="00EB11F4"/>
    <w:rsid w:val="00EB2DE8"/>
    <w:rsid w:val="00EB45CA"/>
    <w:rsid w:val="00EB58FB"/>
    <w:rsid w:val="00EB77EE"/>
    <w:rsid w:val="00EC04BE"/>
    <w:rsid w:val="00EC0620"/>
    <w:rsid w:val="00EC09E1"/>
    <w:rsid w:val="00EC1C38"/>
    <w:rsid w:val="00EC519A"/>
    <w:rsid w:val="00ED0321"/>
    <w:rsid w:val="00ED31D7"/>
    <w:rsid w:val="00ED49BB"/>
    <w:rsid w:val="00ED7621"/>
    <w:rsid w:val="00EE1B6C"/>
    <w:rsid w:val="00EE2790"/>
    <w:rsid w:val="00EE71A3"/>
    <w:rsid w:val="00EE7D99"/>
    <w:rsid w:val="00EF0B12"/>
    <w:rsid w:val="00EF0E6B"/>
    <w:rsid w:val="00EF32BB"/>
    <w:rsid w:val="00F0270C"/>
    <w:rsid w:val="00F04E7D"/>
    <w:rsid w:val="00F0560F"/>
    <w:rsid w:val="00F072AD"/>
    <w:rsid w:val="00F076FA"/>
    <w:rsid w:val="00F07F17"/>
    <w:rsid w:val="00F1294C"/>
    <w:rsid w:val="00F12F8E"/>
    <w:rsid w:val="00F15B66"/>
    <w:rsid w:val="00F1617D"/>
    <w:rsid w:val="00F1635B"/>
    <w:rsid w:val="00F2088C"/>
    <w:rsid w:val="00F2174B"/>
    <w:rsid w:val="00F21F3C"/>
    <w:rsid w:val="00F22D9C"/>
    <w:rsid w:val="00F245B2"/>
    <w:rsid w:val="00F25A8E"/>
    <w:rsid w:val="00F27E4D"/>
    <w:rsid w:val="00F31430"/>
    <w:rsid w:val="00F31985"/>
    <w:rsid w:val="00F334A3"/>
    <w:rsid w:val="00F364C9"/>
    <w:rsid w:val="00F40EB4"/>
    <w:rsid w:val="00F4357C"/>
    <w:rsid w:val="00F45687"/>
    <w:rsid w:val="00F46063"/>
    <w:rsid w:val="00F5644C"/>
    <w:rsid w:val="00F57B3E"/>
    <w:rsid w:val="00F66A5C"/>
    <w:rsid w:val="00F7099C"/>
    <w:rsid w:val="00F71B29"/>
    <w:rsid w:val="00F80F7A"/>
    <w:rsid w:val="00F861A5"/>
    <w:rsid w:val="00F92335"/>
    <w:rsid w:val="00F96267"/>
    <w:rsid w:val="00F97F54"/>
    <w:rsid w:val="00FA1DBA"/>
    <w:rsid w:val="00FA2118"/>
    <w:rsid w:val="00FA23B4"/>
    <w:rsid w:val="00FB04FF"/>
    <w:rsid w:val="00FB2D1D"/>
    <w:rsid w:val="00FC5A7F"/>
    <w:rsid w:val="00FC6BE8"/>
    <w:rsid w:val="00FC6C75"/>
    <w:rsid w:val="00FC6CE0"/>
    <w:rsid w:val="00FD34AD"/>
    <w:rsid w:val="00FD6EDC"/>
    <w:rsid w:val="00FD7DF5"/>
    <w:rsid w:val="00FE2B3A"/>
    <w:rsid w:val="00FE3664"/>
    <w:rsid w:val="00FE4093"/>
    <w:rsid w:val="00FF03B4"/>
    <w:rsid w:val="00FF0773"/>
    <w:rsid w:val="00FF24B9"/>
    <w:rsid w:val="00FF2BA3"/>
    <w:rsid w:val="00FF6BE2"/>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2F6E"/>
  <w15:chartTrackingRefBased/>
  <w15:docId w15:val="{92BB1A9B-5BAD-EB43-ACFD-EA14F9F2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44C"/>
    <w:pPr>
      <w:outlineLvl w:val="0"/>
    </w:pPr>
    <w:rPr>
      <w:rFonts w:ascii="Times New Roman" w:hAnsi="Times New Roman" w:cs="Times New Roman"/>
      <w:b/>
      <w:bCs/>
      <w:color w:val="000000" w:themeColor="text1"/>
    </w:rPr>
  </w:style>
  <w:style w:type="paragraph" w:styleId="Heading2">
    <w:name w:val="heading 2"/>
    <w:basedOn w:val="Normal"/>
    <w:next w:val="Normal"/>
    <w:link w:val="Heading2Char"/>
    <w:uiPriority w:val="9"/>
    <w:unhideWhenUsed/>
    <w:qFormat/>
    <w:rsid w:val="00F5644C"/>
    <w:pPr>
      <w:jc w:val="center"/>
      <w:outlineLvl w:val="1"/>
    </w:pPr>
    <w:rPr>
      <w:rFonts w:ascii="Times New Roman" w:hAnsi="Times New Roman" w:cs="Times New Roman"/>
      <w:b/>
      <w:bCs/>
      <w:color w:val="000000" w:themeColor="text1"/>
    </w:rPr>
  </w:style>
  <w:style w:type="paragraph" w:styleId="Heading3">
    <w:name w:val="heading 3"/>
    <w:basedOn w:val="Normal"/>
    <w:next w:val="Normal"/>
    <w:link w:val="Heading3Char"/>
    <w:uiPriority w:val="9"/>
    <w:unhideWhenUsed/>
    <w:qFormat/>
    <w:rsid w:val="00F5644C"/>
    <w:pPr>
      <w:outlineLvl w:val="2"/>
    </w:pPr>
    <w:rPr>
      <w:rFonts w:ascii="Times New Roman" w:hAnsi="Times New Roman" w:cs="Times New Roman"/>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3ED"/>
    <w:pPr>
      <w:ind w:left="720"/>
      <w:contextualSpacing/>
    </w:pPr>
  </w:style>
  <w:style w:type="character" w:styleId="CommentReference">
    <w:name w:val="annotation reference"/>
    <w:basedOn w:val="DefaultParagraphFont"/>
    <w:uiPriority w:val="99"/>
    <w:unhideWhenUsed/>
    <w:rsid w:val="004E35F3"/>
    <w:rPr>
      <w:sz w:val="16"/>
      <w:szCs w:val="16"/>
    </w:rPr>
  </w:style>
  <w:style w:type="paragraph" w:styleId="CommentText">
    <w:name w:val="annotation text"/>
    <w:basedOn w:val="Normal"/>
    <w:link w:val="CommentTextChar"/>
    <w:uiPriority w:val="99"/>
    <w:unhideWhenUsed/>
    <w:rsid w:val="004E35F3"/>
    <w:rPr>
      <w:sz w:val="20"/>
      <w:szCs w:val="20"/>
    </w:rPr>
  </w:style>
  <w:style w:type="character" w:customStyle="1" w:styleId="CommentTextChar">
    <w:name w:val="Comment Text Char"/>
    <w:basedOn w:val="DefaultParagraphFont"/>
    <w:link w:val="CommentText"/>
    <w:uiPriority w:val="99"/>
    <w:rsid w:val="004E35F3"/>
    <w:rPr>
      <w:sz w:val="20"/>
      <w:szCs w:val="20"/>
    </w:rPr>
  </w:style>
  <w:style w:type="paragraph" w:styleId="CommentSubject">
    <w:name w:val="annotation subject"/>
    <w:basedOn w:val="CommentText"/>
    <w:next w:val="CommentText"/>
    <w:link w:val="CommentSubjectChar"/>
    <w:uiPriority w:val="99"/>
    <w:semiHidden/>
    <w:unhideWhenUsed/>
    <w:rsid w:val="004E35F3"/>
    <w:rPr>
      <w:b/>
      <w:bCs/>
    </w:rPr>
  </w:style>
  <w:style w:type="character" w:customStyle="1" w:styleId="CommentSubjectChar">
    <w:name w:val="Comment Subject Char"/>
    <w:basedOn w:val="CommentTextChar"/>
    <w:link w:val="CommentSubject"/>
    <w:uiPriority w:val="99"/>
    <w:semiHidden/>
    <w:rsid w:val="004E35F3"/>
    <w:rPr>
      <w:b/>
      <w:bCs/>
      <w:sz w:val="20"/>
      <w:szCs w:val="20"/>
    </w:rPr>
  </w:style>
  <w:style w:type="paragraph" w:styleId="NormalWeb">
    <w:name w:val="Normal (Web)"/>
    <w:basedOn w:val="Normal"/>
    <w:uiPriority w:val="99"/>
    <w:unhideWhenUsed/>
    <w:rsid w:val="004E35F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20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01"/>
    <w:rPr>
      <w:rFonts w:ascii="Segoe UI" w:hAnsi="Segoe UI" w:cs="Segoe UI"/>
      <w:sz w:val="18"/>
      <w:szCs w:val="18"/>
    </w:rPr>
  </w:style>
  <w:style w:type="paragraph" w:styleId="Revision">
    <w:name w:val="Revision"/>
    <w:hidden/>
    <w:uiPriority w:val="99"/>
    <w:semiHidden/>
    <w:rsid w:val="001052A6"/>
  </w:style>
  <w:style w:type="table" w:styleId="TableGrid">
    <w:name w:val="Table Grid"/>
    <w:basedOn w:val="TableNormal"/>
    <w:uiPriority w:val="39"/>
    <w:rsid w:val="00E55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143"/>
    <w:rPr>
      <w:color w:val="0563C1" w:themeColor="hyperlink"/>
      <w:u w:val="single"/>
    </w:rPr>
  </w:style>
  <w:style w:type="character" w:styleId="UnresolvedMention">
    <w:name w:val="Unresolved Mention"/>
    <w:basedOn w:val="DefaultParagraphFont"/>
    <w:uiPriority w:val="99"/>
    <w:semiHidden/>
    <w:unhideWhenUsed/>
    <w:rsid w:val="00246143"/>
    <w:rPr>
      <w:color w:val="605E5C"/>
      <w:shd w:val="clear" w:color="auto" w:fill="E1DFDD"/>
    </w:rPr>
  </w:style>
  <w:style w:type="character" w:customStyle="1" w:styleId="value">
    <w:name w:val="value"/>
    <w:basedOn w:val="DefaultParagraphFont"/>
    <w:rsid w:val="00A70026"/>
  </w:style>
  <w:style w:type="paragraph" w:styleId="Header">
    <w:name w:val="header"/>
    <w:basedOn w:val="Normal"/>
    <w:link w:val="HeaderChar"/>
    <w:uiPriority w:val="99"/>
    <w:unhideWhenUsed/>
    <w:rsid w:val="006F333F"/>
    <w:pPr>
      <w:tabs>
        <w:tab w:val="center" w:pos="4680"/>
        <w:tab w:val="right" w:pos="9360"/>
      </w:tabs>
    </w:pPr>
  </w:style>
  <w:style w:type="character" w:customStyle="1" w:styleId="HeaderChar">
    <w:name w:val="Header Char"/>
    <w:basedOn w:val="DefaultParagraphFont"/>
    <w:link w:val="Header"/>
    <w:uiPriority w:val="99"/>
    <w:rsid w:val="006F333F"/>
  </w:style>
  <w:style w:type="paragraph" w:styleId="Footer">
    <w:name w:val="footer"/>
    <w:basedOn w:val="Normal"/>
    <w:link w:val="FooterChar"/>
    <w:uiPriority w:val="99"/>
    <w:unhideWhenUsed/>
    <w:rsid w:val="006F333F"/>
    <w:pPr>
      <w:tabs>
        <w:tab w:val="center" w:pos="4680"/>
        <w:tab w:val="right" w:pos="9360"/>
      </w:tabs>
    </w:pPr>
  </w:style>
  <w:style w:type="character" w:customStyle="1" w:styleId="FooterChar">
    <w:name w:val="Footer Char"/>
    <w:basedOn w:val="DefaultParagraphFont"/>
    <w:link w:val="Footer"/>
    <w:uiPriority w:val="99"/>
    <w:rsid w:val="006F333F"/>
  </w:style>
  <w:style w:type="character" w:customStyle="1" w:styleId="apple-converted-space">
    <w:name w:val="apple-converted-space"/>
    <w:basedOn w:val="DefaultParagraphFont"/>
    <w:rsid w:val="00632C99"/>
  </w:style>
  <w:style w:type="character" w:customStyle="1" w:styleId="markedcontent">
    <w:name w:val="markedcontent"/>
    <w:basedOn w:val="DefaultParagraphFont"/>
    <w:rsid w:val="00C306EA"/>
  </w:style>
  <w:style w:type="character" w:styleId="FollowedHyperlink">
    <w:name w:val="FollowedHyperlink"/>
    <w:basedOn w:val="DefaultParagraphFont"/>
    <w:uiPriority w:val="99"/>
    <w:semiHidden/>
    <w:unhideWhenUsed/>
    <w:rsid w:val="00E22605"/>
    <w:rPr>
      <w:color w:val="954F72" w:themeColor="followedHyperlink"/>
      <w:u w:val="single"/>
    </w:rPr>
  </w:style>
  <w:style w:type="character" w:customStyle="1" w:styleId="ui-fn">
    <w:name w:val="ui-fn"/>
    <w:basedOn w:val="DefaultParagraphFont"/>
    <w:rsid w:val="00554E07"/>
  </w:style>
  <w:style w:type="character" w:styleId="HTMLCode">
    <w:name w:val="HTML Code"/>
    <w:basedOn w:val="DefaultParagraphFont"/>
    <w:uiPriority w:val="99"/>
    <w:semiHidden/>
    <w:unhideWhenUsed/>
    <w:rsid w:val="00E669FF"/>
    <w:rPr>
      <w:rFonts w:ascii="Courier New" w:eastAsia="Times New Roman" w:hAnsi="Courier New" w:cs="Courier New"/>
      <w:sz w:val="20"/>
      <w:szCs w:val="20"/>
    </w:rPr>
  </w:style>
  <w:style w:type="character" w:styleId="Emphasis">
    <w:name w:val="Emphasis"/>
    <w:basedOn w:val="DefaultParagraphFont"/>
    <w:uiPriority w:val="20"/>
    <w:qFormat/>
    <w:rsid w:val="000A05AB"/>
    <w:rPr>
      <w:i/>
      <w:iCs/>
    </w:rPr>
  </w:style>
  <w:style w:type="character" w:customStyle="1" w:styleId="Heading1Char">
    <w:name w:val="Heading 1 Char"/>
    <w:basedOn w:val="DefaultParagraphFont"/>
    <w:link w:val="Heading1"/>
    <w:uiPriority w:val="9"/>
    <w:rsid w:val="00F5644C"/>
    <w:rPr>
      <w:rFonts w:ascii="Times New Roman" w:hAnsi="Times New Roman" w:cs="Times New Roman"/>
      <w:b/>
      <w:bCs/>
      <w:color w:val="000000" w:themeColor="text1"/>
    </w:rPr>
  </w:style>
  <w:style w:type="character" w:customStyle="1" w:styleId="Heading2Char">
    <w:name w:val="Heading 2 Char"/>
    <w:basedOn w:val="DefaultParagraphFont"/>
    <w:link w:val="Heading2"/>
    <w:uiPriority w:val="9"/>
    <w:rsid w:val="00F5644C"/>
    <w:rPr>
      <w:rFonts w:ascii="Times New Roman" w:hAnsi="Times New Roman" w:cs="Times New Roman"/>
      <w:b/>
      <w:bCs/>
      <w:color w:val="000000" w:themeColor="text1"/>
    </w:rPr>
  </w:style>
  <w:style w:type="character" w:customStyle="1" w:styleId="Heading3Char">
    <w:name w:val="Heading 3 Char"/>
    <w:basedOn w:val="DefaultParagraphFont"/>
    <w:link w:val="Heading3"/>
    <w:uiPriority w:val="9"/>
    <w:rsid w:val="00F5644C"/>
    <w:rPr>
      <w:rFonts w:ascii="Times New Roman" w:hAnsi="Times New Roman" w:cs="Times New Roman"/>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2058">
      <w:bodyDiv w:val="1"/>
      <w:marLeft w:val="0"/>
      <w:marRight w:val="0"/>
      <w:marTop w:val="0"/>
      <w:marBottom w:val="0"/>
      <w:divBdr>
        <w:top w:val="none" w:sz="0" w:space="0" w:color="auto"/>
        <w:left w:val="none" w:sz="0" w:space="0" w:color="auto"/>
        <w:bottom w:val="none" w:sz="0" w:space="0" w:color="auto"/>
        <w:right w:val="none" w:sz="0" w:space="0" w:color="auto"/>
      </w:divBdr>
    </w:div>
    <w:div w:id="87964509">
      <w:bodyDiv w:val="1"/>
      <w:marLeft w:val="0"/>
      <w:marRight w:val="0"/>
      <w:marTop w:val="0"/>
      <w:marBottom w:val="0"/>
      <w:divBdr>
        <w:top w:val="none" w:sz="0" w:space="0" w:color="auto"/>
        <w:left w:val="none" w:sz="0" w:space="0" w:color="auto"/>
        <w:bottom w:val="none" w:sz="0" w:space="0" w:color="auto"/>
        <w:right w:val="none" w:sz="0" w:space="0" w:color="auto"/>
      </w:divBdr>
      <w:divsChild>
        <w:div w:id="2044744113">
          <w:marLeft w:val="0"/>
          <w:marRight w:val="0"/>
          <w:marTop w:val="0"/>
          <w:marBottom w:val="0"/>
          <w:divBdr>
            <w:top w:val="none" w:sz="0" w:space="0" w:color="auto"/>
            <w:left w:val="none" w:sz="0" w:space="0" w:color="auto"/>
            <w:bottom w:val="none" w:sz="0" w:space="0" w:color="auto"/>
            <w:right w:val="none" w:sz="0" w:space="0" w:color="auto"/>
          </w:divBdr>
          <w:divsChild>
            <w:div w:id="640310785">
              <w:marLeft w:val="0"/>
              <w:marRight w:val="0"/>
              <w:marTop w:val="0"/>
              <w:marBottom w:val="0"/>
              <w:divBdr>
                <w:top w:val="none" w:sz="0" w:space="0" w:color="auto"/>
                <w:left w:val="none" w:sz="0" w:space="0" w:color="auto"/>
                <w:bottom w:val="none" w:sz="0" w:space="0" w:color="auto"/>
                <w:right w:val="none" w:sz="0" w:space="0" w:color="auto"/>
              </w:divBdr>
              <w:divsChild>
                <w:div w:id="1101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5499">
      <w:bodyDiv w:val="1"/>
      <w:marLeft w:val="0"/>
      <w:marRight w:val="0"/>
      <w:marTop w:val="0"/>
      <w:marBottom w:val="0"/>
      <w:divBdr>
        <w:top w:val="none" w:sz="0" w:space="0" w:color="auto"/>
        <w:left w:val="none" w:sz="0" w:space="0" w:color="auto"/>
        <w:bottom w:val="none" w:sz="0" w:space="0" w:color="auto"/>
        <w:right w:val="none" w:sz="0" w:space="0" w:color="auto"/>
      </w:divBdr>
    </w:div>
    <w:div w:id="1193574288">
      <w:bodyDiv w:val="1"/>
      <w:marLeft w:val="0"/>
      <w:marRight w:val="0"/>
      <w:marTop w:val="0"/>
      <w:marBottom w:val="0"/>
      <w:divBdr>
        <w:top w:val="none" w:sz="0" w:space="0" w:color="auto"/>
        <w:left w:val="none" w:sz="0" w:space="0" w:color="auto"/>
        <w:bottom w:val="none" w:sz="0" w:space="0" w:color="auto"/>
        <w:right w:val="none" w:sz="0" w:space="0" w:color="auto"/>
      </w:divBdr>
    </w:div>
    <w:div w:id="1436249231">
      <w:bodyDiv w:val="1"/>
      <w:marLeft w:val="0"/>
      <w:marRight w:val="0"/>
      <w:marTop w:val="0"/>
      <w:marBottom w:val="0"/>
      <w:divBdr>
        <w:top w:val="none" w:sz="0" w:space="0" w:color="auto"/>
        <w:left w:val="none" w:sz="0" w:space="0" w:color="auto"/>
        <w:bottom w:val="none" w:sz="0" w:space="0" w:color="auto"/>
        <w:right w:val="none" w:sz="0" w:space="0" w:color="auto"/>
      </w:divBdr>
    </w:div>
    <w:div w:id="16731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expertise.com/classroom-ideas/4th-grade-reading-fluency-passag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blog/how-to-cite-chatg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en.org/core/core.do?courseNum=42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bels.uoregon.edu/dibels8" TargetMode="External"/><Relationship Id="rId4" Type="http://schemas.openxmlformats.org/officeDocument/2006/relationships/settings" Target="settings.xml"/><Relationship Id="rId9" Type="http://schemas.openxmlformats.org/officeDocument/2006/relationships/hyperlink" Target="https://charts.intensiveintervention.org/screening/tool/?id=29d92832847b8bc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D05A-1906-9D45-A803-EFD5FB10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7142</Words>
  <Characters>40710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Johnston</dc:creator>
  <cp:lastModifiedBy>Jordan McNeill Lukins</cp:lastModifiedBy>
  <cp:revision>6</cp:revision>
  <cp:lastPrinted>2024-03-06T21:10:00Z</cp:lastPrinted>
  <dcterms:created xsi:type="dcterms:W3CDTF">2024-07-25T19:00:00Z</dcterms:created>
  <dcterms:modified xsi:type="dcterms:W3CDTF">2024-07-27T00:30:00Z</dcterms:modified>
</cp:coreProperties>
</file>